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85" w:rsidRPr="000A2B6F" w:rsidRDefault="00C10C39" w:rsidP="00061D85">
      <w:pPr>
        <w:pStyle w:val="Header"/>
        <w:spacing w:after="120"/>
        <w:jc w:val="center"/>
        <w:rPr>
          <w:rFonts w:ascii="Arial Narrow" w:hAnsi="Arial Narrow" w:cs="Arial"/>
          <w:sz w:val="24"/>
          <w:szCs w:val="52"/>
        </w:rPr>
      </w:pPr>
      <w:hyperlink r:id="rId8" w:history="1">
        <w:r w:rsidR="00061D85" w:rsidRPr="000A2B6F">
          <w:rPr>
            <w:rStyle w:val="Hyperlink"/>
            <w:rFonts w:ascii="Arial Narrow" w:hAnsi="Arial Narrow" w:cs="Arial"/>
            <w:sz w:val="24"/>
            <w:szCs w:val="52"/>
          </w:rPr>
          <w:t>http://www.USScouts.Org</w:t>
        </w:r>
      </w:hyperlink>
      <w:r w:rsidR="00061D85" w:rsidRPr="000A2B6F">
        <w:rPr>
          <w:rFonts w:ascii="Arial Narrow" w:hAnsi="Arial Narrow" w:cs="Arial"/>
          <w:sz w:val="24"/>
          <w:szCs w:val="52"/>
        </w:rPr>
        <w:t xml:space="preserve">  </w:t>
      </w:r>
      <w:r w:rsidR="00061D85">
        <w:rPr>
          <w:rFonts w:ascii="Arial Narrow" w:hAnsi="Arial Narrow" w:cs="Arial"/>
          <w:sz w:val="24"/>
          <w:szCs w:val="52"/>
        </w:rPr>
        <w:t xml:space="preserve"> </w:t>
      </w:r>
      <w:r w:rsidR="00061D85" w:rsidRPr="000A2B6F">
        <w:rPr>
          <w:rFonts w:ascii="Arial Narrow" w:hAnsi="Arial Narrow" w:cs="Arial"/>
          <w:sz w:val="24"/>
          <w:szCs w:val="52"/>
        </w:rPr>
        <w:t xml:space="preserve">  •    </w:t>
      </w:r>
      <w:r w:rsidR="00061D85">
        <w:rPr>
          <w:rFonts w:ascii="Arial Narrow" w:hAnsi="Arial Narrow" w:cs="Arial"/>
          <w:sz w:val="24"/>
          <w:szCs w:val="52"/>
        </w:rPr>
        <w:t xml:space="preserve"> </w:t>
      </w:r>
      <w:hyperlink r:id="rId9" w:history="1">
        <w:r w:rsidR="00061D85" w:rsidRPr="000A2B6F">
          <w:rPr>
            <w:rStyle w:val="Hyperlink"/>
            <w:rFonts w:ascii="Arial Narrow" w:hAnsi="Arial Narrow" w:cs="Arial"/>
            <w:sz w:val="24"/>
            <w:szCs w:val="52"/>
          </w:rPr>
          <w:t>http://www.MeritBadge.Org</w:t>
        </w:r>
      </w:hyperlink>
    </w:p>
    <w:p w:rsidR="00061D85" w:rsidRDefault="00061D85" w:rsidP="00061D8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61D85" w:rsidRDefault="00061D85" w:rsidP="00061D8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61D85" w:rsidRPr="00E03D4A" w:rsidRDefault="00061D85" w:rsidP="00061D85">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Explain what public health is.</w:t>
      </w:r>
    </w:p>
    <w:tbl>
      <w:tblPr>
        <w:tblStyle w:val="TableGrid"/>
        <w:tblW w:w="0" w:type="auto"/>
        <w:tblInd w:w="360" w:type="dxa"/>
        <w:tblLook w:val="04A0" w:firstRow="1" w:lastRow="0" w:firstColumn="1" w:lastColumn="0" w:noHBand="0" w:noVBand="1"/>
      </w:tblPr>
      <w:tblGrid>
        <w:gridCol w:w="999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Explain how Escherichia col</w:t>
      </w:r>
      <w:r w:rsidR="00A12FD0">
        <w:rPr>
          <w:rFonts w:ascii="Arial Narrow" w:hAnsi="Arial Narrow"/>
          <w:sz w:val="22"/>
        </w:rPr>
        <w:t>i</w:t>
      </w:r>
      <w:r>
        <w:rPr>
          <w:rFonts w:ascii="Arial Narrow" w:hAnsi="Arial Narrow"/>
          <w:sz w:val="22"/>
        </w:rPr>
        <w:t xml:space="preserve"> (E.  coli), tetanus, AIDS, encephalitis, salmonellosis, and Lyme disease are contracted.</w:t>
      </w:r>
    </w:p>
    <w:tbl>
      <w:tblPr>
        <w:tblStyle w:val="TableGrid"/>
        <w:tblW w:w="0" w:type="auto"/>
        <w:tblInd w:w="295" w:type="dxa"/>
        <w:tblLook w:val="04A0" w:firstRow="1" w:lastRow="0" w:firstColumn="1" w:lastColumn="0" w:noHBand="0" w:noVBand="1"/>
      </w:tblPr>
      <w:tblGrid>
        <w:gridCol w:w="2300"/>
        <w:gridCol w:w="7763"/>
      </w:tblGrid>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Escherichia col</w:t>
            </w:r>
            <w:r w:rsidR="00A12FD0">
              <w:rPr>
                <w:rFonts w:ascii="Arial Narrow" w:hAnsi="Arial Narrow"/>
                <w:sz w:val="22"/>
              </w:rPr>
              <w:t>i</w:t>
            </w:r>
            <w:bookmarkStart w:id="0" w:name="_GoBack"/>
            <w:bookmarkEnd w:id="0"/>
            <w:r w:rsidRPr="002B6EC8">
              <w:rPr>
                <w:rFonts w:ascii="Arial Narrow" w:hAnsi="Arial Narrow"/>
                <w:sz w:val="22"/>
              </w:rPr>
              <w:t xml:space="preserve"> (E.  coli):</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Tetanus: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AIDS: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lastRenderedPageBreak/>
              <w:t>Encephalitis: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Salmonellosis: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Lyme disease:</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Then, pick any four of the following diseases and explain how each one is contracted: gonorrhea,</w:t>
      </w:r>
      <w:r w:rsidRPr="005A621C">
        <w:rPr>
          <w:rFonts w:ascii="Arial Narrow" w:hAnsi="Arial Narrow"/>
          <w:sz w:val="22"/>
        </w:rPr>
        <w:t xml:space="preserve"> </w:t>
      </w:r>
      <w:r>
        <w:rPr>
          <w:rFonts w:ascii="Arial Narrow" w:hAnsi="Arial Narrow"/>
          <w:sz w:val="22"/>
        </w:rPr>
        <w:t>West Nile virus,</w:t>
      </w:r>
      <w:r w:rsidRPr="005A621C">
        <w:rPr>
          <w:rFonts w:ascii="Arial Narrow" w:hAnsi="Arial Narrow"/>
          <w:sz w:val="22"/>
        </w:rPr>
        <w:t xml:space="preserve"> </w:t>
      </w:r>
      <w:r>
        <w:rPr>
          <w:rFonts w:ascii="Arial Narrow" w:hAnsi="Arial Narrow"/>
          <w:sz w:val="22"/>
        </w:rPr>
        <w:t>botulism, influenza, syphilis, hepatitis, emphysema, meningitis, herpes, lead poisoning.</w:t>
      </w:r>
    </w:p>
    <w:tbl>
      <w:tblPr>
        <w:tblStyle w:val="TableGrid"/>
        <w:tblW w:w="10100" w:type="dxa"/>
        <w:tblInd w:w="295" w:type="dxa"/>
        <w:tblLook w:val="04A0" w:firstRow="1" w:lastRow="0" w:firstColumn="1" w:lastColumn="0" w:noHBand="0" w:noVBand="1"/>
      </w:tblPr>
      <w:tblGrid>
        <w:gridCol w:w="400"/>
        <w:gridCol w:w="1800"/>
        <w:gridCol w:w="7900"/>
      </w:tblGrid>
      <w:tr w:rsidR="002B6EC8" w:rsidRPr="002B6EC8" w:rsidTr="00BA319B">
        <w:trPr>
          <w:trHeight w:val="360"/>
        </w:trPr>
        <w:tc>
          <w:tcPr>
            <w:tcW w:w="400" w:type="dxa"/>
            <w:tcBorders>
              <w:top w:val="nil"/>
              <w:left w:val="nil"/>
              <w:bottom w:val="nil"/>
            </w:tcBorders>
          </w:tcPr>
          <w:p w:rsidR="002B6EC8" w:rsidRPr="002B6EC8" w:rsidRDefault="002B6EC8" w:rsidP="00237FB6">
            <w:pPr>
              <w:spacing w:before="60" w:after="60"/>
              <w:rPr>
                <w:rFonts w:ascii="Arial Narrow" w:hAnsi="Arial Narrow"/>
                <w:sz w:val="22"/>
              </w:rPr>
            </w:pPr>
          </w:p>
        </w:tc>
        <w:tc>
          <w:tcPr>
            <w:tcW w:w="1800" w:type="dxa"/>
            <w:vAlign w:val="center"/>
          </w:tcPr>
          <w:p w:rsidR="002B6EC8" w:rsidRPr="002B6EC8" w:rsidRDefault="002B6EC8" w:rsidP="00237FB6">
            <w:pPr>
              <w:spacing w:before="60" w:after="60"/>
              <w:jc w:val="center"/>
              <w:rPr>
                <w:rFonts w:ascii="Arial Narrow" w:hAnsi="Arial Narrow"/>
                <w:sz w:val="22"/>
              </w:rPr>
            </w:pPr>
            <w:r w:rsidRPr="002B6EC8">
              <w:rPr>
                <w:rFonts w:ascii="Arial Narrow" w:hAnsi="Arial Narrow"/>
                <w:sz w:val="22"/>
              </w:rPr>
              <w:t>Disease</w:t>
            </w:r>
          </w:p>
        </w:tc>
        <w:tc>
          <w:tcPr>
            <w:tcW w:w="7900" w:type="dxa"/>
            <w:tcBorders>
              <w:bottom w:val="single" w:sz="4" w:space="0" w:color="auto"/>
            </w:tcBorders>
            <w:vAlign w:val="center"/>
          </w:tcPr>
          <w:p w:rsidR="002B6EC8" w:rsidRPr="002B6EC8" w:rsidRDefault="002B6EC8" w:rsidP="00237FB6">
            <w:pPr>
              <w:spacing w:before="60" w:after="60"/>
              <w:jc w:val="center"/>
              <w:rPr>
                <w:rFonts w:ascii="Arial Narrow" w:hAnsi="Arial Narrow"/>
                <w:sz w:val="22"/>
              </w:rPr>
            </w:pPr>
            <w:r w:rsidRPr="002B6EC8">
              <w:rPr>
                <w:rFonts w:ascii="Arial Narrow" w:hAnsi="Arial Narrow"/>
                <w:sz w:val="22"/>
              </w:rPr>
              <w:t>How Contracted:</w:t>
            </w: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1.</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2.</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3.</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4.</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lastRenderedPageBreak/>
        <w:t>For all 10 diseases, explain the type or form of the disease (viral, bacterial, environmental, toxin), any possible vectors for transmission, ways to help prevent the spread of infection, and available treatments.</w:t>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Gonorrhea:</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West Nile Virus: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Botulism:</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val="restart"/>
            <w:tcBorders>
              <w:top w:val="nil"/>
              <w:left w:val="nil"/>
              <w:bottom w:val="nil"/>
              <w:right w:val="single" w:sz="4" w:space="0" w:color="auto"/>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top w:val="single" w:sz="4" w:space="0" w:color="auto"/>
              <w:left w:val="single" w:sz="4" w:space="0" w:color="auto"/>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top w:val="nil"/>
              <w:left w:val="nil"/>
              <w:bottom w:val="nil"/>
              <w:right w:val="single" w:sz="4" w:space="0" w:color="auto"/>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left w:val="single" w:sz="4" w:space="0" w:color="auto"/>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top w:val="nil"/>
              <w:left w:val="nil"/>
              <w:bottom w:val="nil"/>
              <w:right w:val="single" w:sz="4" w:space="0" w:color="auto"/>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left w:val="single" w:sz="4" w:space="0" w:color="auto"/>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top w:val="nil"/>
              <w:left w:val="nil"/>
              <w:bottom w:val="nil"/>
              <w:right w:val="single" w:sz="4" w:space="0" w:color="auto"/>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left w:val="single" w:sz="4" w:space="0" w:color="auto"/>
              <w:bottom w:val="single" w:sz="4" w:space="0" w:color="auto"/>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Influenza:</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r>
        <w:br w:type="page"/>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Syphilis: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Hepatitis: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r>
        <w:br w:type="page"/>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Emphysema:</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Meningitis: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r>
        <w:br w:type="page"/>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Herpes: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Lead Poisoning.</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Prevention:</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2.</w:t>
      </w:r>
      <w:r>
        <w:rPr>
          <w:rFonts w:ascii="Arial Narrow" w:hAnsi="Arial Narrow"/>
          <w:sz w:val="22"/>
        </w:rPr>
        <w:tab/>
        <w:t>Do the following:</w:t>
      </w:r>
    </w:p>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Explain the meaning of immunization.</w:t>
      </w:r>
      <w:r w:rsidR="002B6EC8">
        <w:rPr>
          <w:rFonts w:ascii="Arial Narrow" w:hAnsi="Arial Narrow"/>
          <w:sz w:val="22"/>
        </w:rPr>
        <w:t xml:space="preserve"> </w:t>
      </w:r>
    </w:p>
    <w:p w:rsidR="009E48DD" w:rsidRDefault="009E48DD"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r>
      <w:r w:rsidRPr="009E48DD">
        <w:rPr>
          <w:rFonts w:ascii="Arial Narrow" w:hAnsi="Arial Narrow"/>
          <w:sz w:val="22"/>
        </w:rPr>
        <w:t>Name five diseases against which a young child should be immunized</w:t>
      </w:r>
      <w:r w:rsidR="003D466C">
        <w:rPr>
          <w:rFonts w:ascii="Arial Narrow" w:hAnsi="Arial Narrow"/>
          <w:sz w:val="22"/>
        </w:rPr>
        <w:t xml:space="preserve"> </w:t>
      </w:r>
      <w:r w:rsidRPr="009E48DD">
        <w:rPr>
          <w:rFonts w:ascii="Arial Narrow" w:hAnsi="Arial Narrow"/>
          <w:sz w:val="22"/>
        </w:rPr>
        <w:t>and two diseases against which everyone should be reimmunized periodically.</w:t>
      </w:r>
    </w:p>
    <w:p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Young child</w:t>
      </w:r>
    </w:p>
    <w:tbl>
      <w:tblPr>
        <w:tblStyle w:val="TableGrid"/>
        <w:tblW w:w="0" w:type="auto"/>
        <w:tblInd w:w="995" w:type="dxa"/>
        <w:tblLook w:val="04A0" w:firstRow="1" w:lastRow="0" w:firstColumn="1" w:lastColumn="0" w:noHBand="0" w:noVBand="1"/>
      </w:tblPr>
      <w:tblGrid>
        <w:gridCol w:w="400"/>
        <w:gridCol w:w="8963"/>
      </w:tblGrid>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3.</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4.</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5.</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bl>
    <w:p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Adults</w:t>
      </w:r>
    </w:p>
    <w:tbl>
      <w:tblPr>
        <w:tblStyle w:val="TableGrid"/>
        <w:tblW w:w="0" w:type="auto"/>
        <w:tblInd w:w="995" w:type="dxa"/>
        <w:tblLook w:val="04A0" w:firstRow="1" w:lastRow="0" w:firstColumn="1" w:lastColumn="0" w:noHBand="0" w:noVBand="1"/>
      </w:tblPr>
      <w:tblGrid>
        <w:gridCol w:w="400"/>
        <w:gridCol w:w="8963"/>
      </w:tblGrid>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Using the diseases you chose for requirement 1, discuss the diseases for which there is currently no treatment or immunization.</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927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Discuss the importance of safe drinking water in terms of the spread of disease.</w:t>
      </w:r>
    </w:p>
    <w:tbl>
      <w:tblPr>
        <w:tblStyle w:val="TableGrid"/>
        <w:tblW w:w="0" w:type="auto"/>
        <w:tblInd w:w="360" w:type="dxa"/>
        <w:tblLook w:val="04A0" w:firstRow="1" w:lastRow="0" w:firstColumn="1" w:lastColumn="0" w:noHBand="0" w:noVBand="1"/>
      </w:tblPr>
      <w:tblGrid>
        <w:gridCol w:w="999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 xml:space="preserve">Then, </w:t>
      </w:r>
      <w:r w:rsidRPr="00686244">
        <w:rPr>
          <w:rFonts w:ascii="Arial Narrow" w:hAnsi="Arial Narrow"/>
          <w:sz w:val="22"/>
        </w:rPr>
        <w:t>demonstrate</w:t>
      </w:r>
      <w:r>
        <w:rPr>
          <w:rFonts w:ascii="Arial Narrow" w:hAnsi="Arial Narrow"/>
          <w:sz w:val="22"/>
        </w:rPr>
        <w:t xml:space="preserve"> two ways for making water safe to drink that can be used while at camp.  In your demonstration, explain how dishes and utensils should be washed, dried, and kept sanitary at home and in camp.</w:t>
      </w:r>
    </w:p>
    <w:tbl>
      <w:tblPr>
        <w:tblStyle w:val="TableGrid"/>
        <w:tblW w:w="0" w:type="auto"/>
        <w:tblInd w:w="360" w:type="dxa"/>
        <w:tblLook w:val="04A0" w:firstRow="1" w:lastRow="0" w:firstColumn="1" w:lastColumn="0" w:noHBand="0" w:noVBand="1"/>
      </w:tblPr>
      <w:tblGrid>
        <w:gridCol w:w="999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4.</w:t>
      </w:r>
      <w:r>
        <w:rPr>
          <w:rFonts w:ascii="Arial Narrow" w:hAnsi="Arial Narrow"/>
          <w:sz w:val="22"/>
        </w:rPr>
        <w:tab/>
        <w:t>Explain what a vector is</w:t>
      </w:r>
    </w:p>
    <w:tbl>
      <w:tblPr>
        <w:tblStyle w:val="TableGrid"/>
        <w:tblW w:w="0" w:type="auto"/>
        <w:tblInd w:w="360" w:type="dxa"/>
        <w:tblLook w:val="04A0" w:firstRow="1" w:lastRow="0" w:firstColumn="1" w:lastColumn="0" w:noHBand="0" w:noVBand="1"/>
      </w:tblPr>
      <w:tblGrid>
        <w:gridCol w:w="999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With your parent's and counselor's approval, do ONE of the following:</w:t>
      </w:r>
    </w:p>
    <w:p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sym w:font="Webdings" w:char="F063"/>
      </w:r>
      <w:r>
        <w:rPr>
          <w:rFonts w:ascii="Arial Narrow" w:hAnsi="Arial Narrow"/>
          <w:sz w:val="22"/>
        </w:rPr>
        <w:tab/>
        <w:t>a.</w:t>
      </w:r>
      <w:r>
        <w:rPr>
          <w:rFonts w:ascii="Arial Narrow" w:hAnsi="Arial Narrow"/>
          <w:sz w:val="22"/>
        </w:rPr>
        <w:tab/>
        <w:t>Visit a municipal wastewater treatment facility OR a solid-waste management operation in your community.</w:t>
      </w:r>
    </w:p>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Describe how the facility safely treats and disposes of sewage or solid waste.</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Describe how sewage and solid waste should be disposed of under wilderness camping conditions.</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sym w:font="Webdings" w:char="F063"/>
      </w:r>
      <w:r>
        <w:rPr>
          <w:rFonts w:ascii="Arial Narrow" w:hAnsi="Arial Narrow"/>
          <w:sz w:val="22"/>
        </w:rPr>
        <w:tab/>
        <w:t>b.</w:t>
      </w:r>
      <w:r>
        <w:rPr>
          <w:rFonts w:ascii="Arial Narrow" w:hAnsi="Arial Narrow"/>
          <w:sz w:val="22"/>
        </w:rPr>
        <w:tab/>
        <w:t>Arrange to meet with the food service manager of a food service facility (such as a restaurant or school cafeteria) and visit this establishment.</w:t>
      </w:r>
    </w:p>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Observe food preparation, handling, and storage, and learn how the facility keeps foods from becoming contaminated.</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927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lastRenderedPageBreak/>
        <w:t>Find out what conditions allow microorganisms to multiply in food and how conditions can be controlled to help prevent the growth and dissemination of microorganisms.</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Learn how microorganisms in food can be killed.</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Discuss what you learned with your counselor.</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Do the following:</w:t>
      </w:r>
    </w:p>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Describe the health dangers from air, water,</w:t>
      </w:r>
      <w:r w:rsidRPr="00686244">
        <w:rPr>
          <w:rFonts w:ascii="Arial Narrow" w:hAnsi="Arial Narrow"/>
          <w:sz w:val="22"/>
        </w:rPr>
        <w:t xml:space="preserve"> </w:t>
      </w:r>
      <w:r>
        <w:rPr>
          <w:rFonts w:ascii="Arial Narrow" w:hAnsi="Arial Narrow"/>
          <w:sz w:val="22"/>
        </w:rPr>
        <w:t>and noise pollution.</w:t>
      </w:r>
    </w:p>
    <w:tbl>
      <w:tblPr>
        <w:tblStyle w:val="TableGrid"/>
        <w:tblW w:w="0" w:type="auto"/>
        <w:tblInd w:w="995" w:type="dxa"/>
        <w:tblLook w:val="04A0" w:firstRow="1" w:lastRow="0" w:firstColumn="1" w:lastColumn="0" w:noHBand="0" w:noVBand="1"/>
      </w:tblPr>
      <w:tblGrid>
        <w:gridCol w:w="1500"/>
        <w:gridCol w:w="7863"/>
      </w:tblGrid>
      <w:tr w:rsidR="001F14F9" w:rsidRPr="002B6EC8" w:rsidTr="00BA319B">
        <w:trPr>
          <w:trHeight w:val="360"/>
        </w:trPr>
        <w:tc>
          <w:tcPr>
            <w:tcW w:w="15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Air pollution:</w:t>
            </w:r>
          </w:p>
        </w:tc>
        <w:tc>
          <w:tcPr>
            <w:tcW w:w="78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bottom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Water pollution:</w:t>
            </w:r>
          </w:p>
        </w:tc>
        <w:tc>
          <w:tcPr>
            <w:tcW w:w="78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bottom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bl>
    <w:p w:rsidR="001F14F9" w:rsidRDefault="001F14F9"/>
    <w:tbl>
      <w:tblPr>
        <w:tblStyle w:val="TableGrid"/>
        <w:tblW w:w="0" w:type="auto"/>
        <w:tblInd w:w="995" w:type="dxa"/>
        <w:tblLook w:val="04A0" w:firstRow="1" w:lastRow="0" w:firstColumn="1" w:lastColumn="0" w:noHBand="0" w:noVBand="1"/>
      </w:tblPr>
      <w:tblGrid>
        <w:gridCol w:w="1500"/>
        <w:gridCol w:w="7863"/>
      </w:tblGrid>
      <w:tr w:rsidR="001F14F9" w:rsidRPr="002B6EC8" w:rsidTr="00BA319B">
        <w:trPr>
          <w:trHeight w:val="360"/>
        </w:trPr>
        <w:tc>
          <w:tcPr>
            <w:tcW w:w="15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lastRenderedPageBreak/>
              <w:t>Noise pollution:</w:t>
            </w:r>
          </w:p>
        </w:tc>
        <w:tc>
          <w:tcPr>
            <w:tcW w:w="78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bottom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Describe health dangers from tobacco use,</w:t>
      </w:r>
      <w:r w:rsidRPr="00686244">
        <w:rPr>
          <w:rFonts w:ascii="Arial Narrow" w:hAnsi="Arial Narrow"/>
          <w:sz w:val="22"/>
        </w:rPr>
        <w:t xml:space="preserve"> </w:t>
      </w:r>
      <w:r>
        <w:rPr>
          <w:rFonts w:ascii="Arial Narrow" w:hAnsi="Arial Narrow"/>
          <w:sz w:val="22"/>
        </w:rPr>
        <w:t>alcohol, and drug abuse.</w:t>
      </w:r>
    </w:p>
    <w:tbl>
      <w:tblPr>
        <w:tblStyle w:val="TableGrid"/>
        <w:tblW w:w="0" w:type="auto"/>
        <w:tblInd w:w="995" w:type="dxa"/>
        <w:tblLook w:val="04A0" w:firstRow="1" w:lastRow="0" w:firstColumn="1" w:lastColumn="0" w:noHBand="0" w:noVBand="1"/>
      </w:tblPr>
      <w:tblGrid>
        <w:gridCol w:w="1200"/>
        <w:gridCol w:w="8163"/>
      </w:tblGrid>
      <w:tr w:rsidR="001F14F9" w:rsidRPr="002B6EC8" w:rsidTr="00BA319B">
        <w:trPr>
          <w:trHeight w:val="360"/>
        </w:trPr>
        <w:tc>
          <w:tcPr>
            <w:tcW w:w="12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Tobacco:</w:t>
            </w:r>
          </w:p>
        </w:tc>
        <w:tc>
          <w:tcPr>
            <w:tcW w:w="81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bottom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Alcohol</w:t>
            </w:r>
          </w:p>
        </w:tc>
        <w:tc>
          <w:tcPr>
            <w:tcW w:w="81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bottom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F046EF" w:rsidRPr="002B6EC8" w:rsidTr="00BA319B">
        <w:trPr>
          <w:trHeight w:val="360"/>
        </w:trPr>
        <w:tc>
          <w:tcPr>
            <w:tcW w:w="12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Drug abuse.</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bottom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B60CD6" w:rsidRDefault="00B60CD6" w:rsidP="00237FB6">
      <w:pPr>
        <w:tabs>
          <w:tab w:val="left" w:pos="360"/>
          <w:tab w:val="left" w:leader="underscore" w:pos="10368"/>
        </w:tabs>
        <w:spacing w:before="60" w:after="60"/>
        <w:ind w:left="720" w:hanging="720"/>
        <w:rPr>
          <w:rFonts w:ascii="Arial Narrow" w:hAnsi="Arial Narrow"/>
          <w:sz w:val="22"/>
        </w:rPr>
      </w:pPr>
      <w:r>
        <w:rPr>
          <w:rFonts w:ascii="Arial Narrow" w:hAnsi="Arial Narrow"/>
          <w:sz w:val="22"/>
        </w:rPr>
        <w:t>7.</w:t>
      </w:r>
      <w:r>
        <w:rPr>
          <w:rFonts w:ascii="Arial Narrow" w:hAnsi="Arial Narrow"/>
          <w:sz w:val="22"/>
        </w:rPr>
        <w:tab/>
      </w:r>
      <w:r>
        <w:rPr>
          <w:bCs/>
        </w:rPr>
        <w:sym w:font="Webdings" w:char="F063"/>
      </w:r>
      <w:r>
        <w:rPr>
          <w:rFonts w:ascii="Arial Narrow" w:hAnsi="Arial Narrow"/>
          <w:sz w:val="22"/>
        </w:rPr>
        <w:tab/>
        <w:t>With your parent's and counselor's approval, visit your city, county, or state public health agency.</w:t>
      </w:r>
    </w:p>
    <w:p w:rsidR="00B60CD6" w:rsidRDefault="00B60CD6" w:rsidP="00237FB6">
      <w:pPr>
        <w:tabs>
          <w:tab w:val="left" w:leader="underscore" w:pos="10368"/>
        </w:tabs>
        <w:spacing w:before="60" w:after="60"/>
        <w:ind w:left="720"/>
        <w:rPr>
          <w:rFonts w:ascii="Arial Narrow" w:hAnsi="Arial Narrow"/>
          <w:sz w:val="22"/>
        </w:rPr>
      </w:pPr>
      <w:r>
        <w:rPr>
          <w:rFonts w:ascii="Arial Narrow" w:hAnsi="Arial Narrow"/>
          <w:sz w:val="22"/>
        </w:rPr>
        <w:t>Discuss how the agency addresses the concerns raised in requirements 1 through 6 and how the services provided by this agency affect your family.</w:t>
      </w:r>
    </w:p>
    <w:tbl>
      <w:tblPr>
        <w:tblStyle w:val="TableGrid"/>
        <w:tblW w:w="0" w:type="auto"/>
        <w:tblInd w:w="720" w:type="dxa"/>
        <w:tblLook w:val="04A0" w:firstRow="1" w:lastRow="0" w:firstColumn="1" w:lastColumn="0" w:noHBand="0" w:noVBand="1"/>
      </w:tblPr>
      <w:tblGrid>
        <w:gridCol w:w="9638"/>
      </w:tblGrid>
      <w:tr w:rsidR="002B6EC8" w:rsidTr="00BA319B">
        <w:trPr>
          <w:trHeight w:val="360"/>
        </w:trPr>
        <w:tc>
          <w:tcPr>
            <w:tcW w:w="963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720"/>
        <w:rPr>
          <w:rFonts w:ascii="Arial Narrow" w:hAnsi="Arial Narrow"/>
          <w:sz w:val="22"/>
        </w:rPr>
      </w:pPr>
      <w:r>
        <w:rPr>
          <w:rFonts w:ascii="Arial Narrow" w:hAnsi="Arial Narrow"/>
          <w:sz w:val="22"/>
        </w:rPr>
        <w:t>Then do the following:</w:t>
      </w:r>
    </w:p>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lastRenderedPageBreak/>
        <w:tab/>
        <w:t>a.</w:t>
      </w:r>
      <w:r>
        <w:rPr>
          <w:rFonts w:ascii="Arial Narrow" w:hAnsi="Arial Narrow"/>
          <w:sz w:val="22"/>
        </w:rPr>
        <w:tab/>
        <w:t>Compare the four leading causes of mortality (death) in your community for any of the past five years with the four leading causes of morbidity (incidence of disease) in your community.</w:t>
      </w:r>
    </w:p>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Mortality (death)</w:t>
      </w:r>
    </w:p>
    <w:tbl>
      <w:tblPr>
        <w:tblStyle w:val="TableGrid"/>
        <w:tblW w:w="0" w:type="auto"/>
        <w:tblInd w:w="995" w:type="dxa"/>
        <w:tblLook w:val="04A0" w:firstRow="1" w:lastRow="0" w:firstColumn="1" w:lastColumn="0" w:noHBand="0" w:noVBand="1"/>
      </w:tblPr>
      <w:tblGrid>
        <w:gridCol w:w="400"/>
        <w:gridCol w:w="2105"/>
        <w:gridCol w:w="6858"/>
      </w:tblGrid>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Morbidity (incidence of disease):</w:t>
      </w:r>
    </w:p>
    <w:tbl>
      <w:tblPr>
        <w:tblStyle w:val="TableGrid"/>
        <w:tblW w:w="0" w:type="auto"/>
        <w:tblInd w:w="995" w:type="dxa"/>
        <w:tblLook w:val="04A0" w:firstRow="1" w:lastRow="0" w:firstColumn="1" w:lastColumn="0" w:noHBand="0" w:noVBand="1"/>
      </w:tblPr>
      <w:tblGrid>
        <w:gridCol w:w="400"/>
        <w:gridCol w:w="2105"/>
        <w:gridCol w:w="6858"/>
      </w:tblGrid>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lastRenderedPageBreak/>
        <w:t>Explain how the public health agency you visited is trying to reduce the mortality and morbidity rates of these leading causes of illness and death.</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Explain the role of the health agency you visited related to the outbreak of diseases.</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Discuss the kinds of public assistance the agency is able to provide in case of disasters such as floods, storms, tornadoes, earthquakes, and other acts of destruction.  Your discussion can include the cleanup necessary after a disaster occurs.</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C30245" w:rsidRDefault="00C30245" w:rsidP="00237FB6">
      <w:pPr>
        <w:spacing w:before="60" w:after="60"/>
        <w:rPr>
          <w:rFonts w:ascii="Arial Narrow" w:hAnsi="Arial Narrow"/>
          <w:sz w:val="22"/>
        </w:rPr>
      </w:pPr>
      <w:r>
        <w:rPr>
          <w:rFonts w:ascii="Arial Narrow" w:hAnsi="Arial Narrow"/>
          <w:sz w:val="22"/>
        </w:rPr>
        <w:br w:type="page"/>
      </w:r>
    </w:p>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8.</w:t>
      </w:r>
      <w:r>
        <w:rPr>
          <w:rFonts w:ascii="Arial Narrow" w:hAnsi="Arial Narrow"/>
          <w:sz w:val="22"/>
        </w:rPr>
        <w:tab/>
        <w:t>Pick a profession in the public health sector that interests you.</w:t>
      </w:r>
      <w:r>
        <w:rPr>
          <w:rFonts w:ascii="Arial Narrow" w:hAnsi="Arial Narrow"/>
          <w:sz w:val="22"/>
        </w:rPr>
        <w:tab/>
      </w:r>
    </w:p>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Find out the education, training, and experience required to work in this profession.</w:t>
      </w:r>
    </w:p>
    <w:tbl>
      <w:tblPr>
        <w:tblStyle w:val="TableGrid"/>
        <w:tblW w:w="0" w:type="auto"/>
        <w:tblInd w:w="295" w:type="dxa"/>
        <w:tblLook w:val="04A0" w:firstRow="1" w:lastRow="0" w:firstColumn="1" w:lastColumn="0" w:noHBand="0" w:noVBand="1"/>
      </w:tblPr>
      <w:tblGrid>
        <w:gridCol w:w="1200"/>
        <w:gridCol w:w="8863"/>
      </w:tblGrid>
      <w:tr w:rsidR="001F14F9" w:rsidRPr="009E48DD" w:rsidTr="00BA319B">
        <w:trPr>
          <w:trHeight w:val="360"/>
        </w:trPr>
        <w:tc>
          <w:tcPr>
            <w:tcW w:w="1200" w:type="dxa"/>
            <w:vMerge w:val="restart"/>
            <w:tcBorders>
              <w:top w:val="nil"/>
              <w:left w:val="nil"/>
            </w:tcBorders>
          </w:tcPr>
          <w:p w:rsidR="001F14F9" w:rsidRPr="009E48DD" w:rsidRDefault="001F14F9" w:rsidP="00237FB6">
            <w:pPr>
              <w:spacing w:before="60" w:after="60"/>
              <w:rPr>
                <w:rFonts w:ascii="Arial Narrow" w:hAnsi="Arial Narrow"/>
                <w:sz w:val="22"/>
              </w:rPr>
            </w:pPr>
            <w:r w:rsidRPr="009E48DD">
              <w:rPr>
                <w:rFonts w:ascii="Arial Narrow" w:hAnsi="Arial Narrow"/>
                <w:sz w:val="22"/>
              </w:rPr>
              <w:t>Education:</w:t>
            </w:r>
          </w:p>
        </w:tc>
        <w:tc>
          <w:tcPr>
            <w:tcW w:w="8863" w:type="dxa"/>
            <w:tcBorders>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bottom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val="restart"/>
            <w:tcBorders>
              <w:top w:val="nil"/>
              <w:left w:val="nil"/>
            </w:tcBorders>
          </w:tcPr>
          <w:p w:rsidR="001F14F9" w:rsidRPr="009E48DD" w:rsidRDefault="001F14F9" w:rsidP="00237FB6">
            <w:pPr>
              <w:spacing w:before="60" w:after="60"/>
              <w:rPr>
                <w:rFonts w:ascii="Arial Narrow" w:hAnsi="Arial Narrow"/>
                <w:sz w:val="22"/>
              </w:rPr>
            </w:pPr>
            <w:r w:rsidRPr="009E48DD">
              <w:rPr>
                <w:rFonts w:ascii="Arial Narrow" w:hAnsi="Arial Narrow"/>
                <w:sz w:val="22"/>
              </w:rPr>
              <w:t>Training:</w:t>
            </w:r>
          </w:p>
        </w:tc>
        <w:tc>
          <w:tcPr>
            <w:tcW w:w="8863" w:type="dxa"/>
            <w:tcBorders>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bottom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val="restart"/>
            <w:tcBorders>
              <w:top w:val="nil"/>
              <w:left w:val="nil"/>
            </w:tcBorders>
          </w:tcPr>
          <w:p w:rsidR="001F14F9" w:rsidRPr="009E48DD" w:rsidRDefault="001F14F9" w:rsidP="00237FB6">
            <w:pPr>
              <w:spacing w:before="60" w:after="60"/>
              <w:rPr>
                <w:rFonts w:ascii="Arial Narrow" w:hAnsi="Arial Narrow"/>
                <w:sz w:val="22"/>
              </w:rPr>
            </w:pPr>
            <w:r w:rsidRPr="009E48DD">
              <w:rPr>
                <w:rFonts w:ascii="Arial Narrow" w:hAnsi="Arial Narrow"/>
                <w:sz w:val="22"/>
              </w:rPr>
              <w:t>Experience:</w:t>
            </w:r>
          </w:p>
        </w:tc>
        <w:tc>
          <w:tcPr>
            <w:tcW w:w="8863" w:type="dxa"/>
            <w:tcBorders>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bottom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Discuss what you learn with your counselor.</w:t>
      </w:r>
    </w:p>
    <w:tbl>
      <w:tblPr>
        <w:tblStyle w:val="TableGrid"/>
        <w:tblW w:w="0" w:type="auto"/>
        <w:tblInd w:w="360" w:type="dxa"/>
        <w:tblLook w:val="04A0" w:firstRow="1" w:lastRow="0" w:firstColumn="1" w:lastColumn="0" w:noHBand="0" w:noVBand="1"/>
      </w:tblPr>
      <w:tblGrid>
        <w:gridCol w:w="999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A9059A" w:rsidRDefault="00A9059A" w:rsidP="00237FB6">
      <w:pPr>
        <w:tabs>
          <w:tab w:val="left" w:pos="5100"/>
          <w:tab w:val="left" w:pos="8000"/>
        </w:tabs>
        <w:spacing w:before="60" w:after="60"/>
        <w:jc w:val="center"/>
        <w:rPr>
          <w:rFonts w:ascii="Arial Narrow" w:hAnsi="Arial Narrow" w:cs="Arial"/>
          <w:b/>
          <w:u w:val="single"/>
        </w:rPr>
      </w:pPr>
    </w:p>
    <w:p w:rsidR="00C0329D" w:rsidRDefault="00F7720A" w:rsidP="00237FB6">
      <w:pPr>
        <w:tabs>
          <w:tab w:val="left" w:pos="5100"/>
          <w:tab w:val="left" w:pos="8000"/>
        </w:tabs>
        <w:spacing w:before="60" w:after="6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1113790</wp:posOffset>
                </wp:positionH>
                <wp:positionV relativeFrom="paragraph">
                  <wp:posOffset>22225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F046EF" w:rsidRPr="001A59AC" w:rsidRDefault="00F046EF"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046EF" w:rsidRPr="001A59AC" w:rsidRDefault="00C10C39" w:rsidP="00C0329D">
                            <w:pPr>
                              <w:tabs>
                                <w:tab w:val="left" w:pos="5100"/>
                                <w:tab w:val="left" w:pos="8000"/>
                              </w:tabs>
                              <w:spacing w:before="40"/>
                              <w:jc w:val="center"/>
                              <w:rPr>
                                <w:rFonts w:ascii="Arial Narrow" w:hAnsi="Arial Narrow" w:cs="Arial"/>
                              </w:rPr>
                            </w:pPr>
                            <w:hyperlink r:id="rId12" w:anchor="Requirement_resources" w:history="1">
                              <w:r w:rsidR="00F046EF" w:rsidRPr="001A59AC">
                                <w:rPr>
                                  <w:rStyle w:val="Hyperlink"/>
                                  <w:rFonts w:ascii="Arial Narrow" w:hAnsi="Arial Narrow" w:cs="Arial"/>
                                </w:rPr>
                                <w:t>http://www.meritbadge.org/wiki/index.php/</w:t>
                              </w:r>
                              <w:r w:rsidR="00F046EF" w:rsidRPr="001A59AC">
                                <w:rPr>
                                  <w:rStyle w:val="Hyperlink"/>
                                  <w:rFonts w:ascii="Arial Narrow" w:hAnsi="Arial Narrow" w:cs="Arial"/>
                                </w:rPr>
                                <w:fldChar w:fldCharType="begin"/>
                              </w:r>
                              <w:r w:rsidR="00F046EF" w:rsidRPr="001A59AC">
                                <w:rPr>
                                  <w:rStyle w:val="Hyperlink"/>
                                  <w:rFonts w:ascii="Arial Narrow" w:hAnsi="Arial Narrow" w:cs="Arial"/>
                                </w:rPr>
                                <w:instrText xml:space="preserve"> TITLE   \* MERGEFORMAT </w:instrText>
                              </w:r>
                              <w:r w:rsidR="00F046EF" w:rsidRPr="001A59AC">
                                <w:rPr>
                                  <w:rStyle w:val="Hyperlink"/>
                                  <w:rFonts w:ascii="Arial Narrow" w:hAnsi="Arial Narrow" w:cs="Arial"/>
                                </w:rPr>
                                <w:fldChar w:fldCharType="separate"/>
                              </w:r>
                              <w:r w:rsidR="00F046EF">
                                <w:rPr>
                                  <w:rStyle w:val="Hyperlink"/>
                                  <w:rFonts w:ascii="Arial Narrow" w:hAnsi="Arial Narrow" w:cs="Arial"/>
                                </w:rPr>
                                <w:t>Public Health</w:t>
                              </w:r>
                              <w:r w:rsidR="00F046EF" w:rsidRPr="001A59AC">
                                <w:rPr>
                                  <w:rStyle w:val="Hyperlink"/>
                                  <w:rFonts w:ascii="Arial Narrow" w:hAnsi="Arial Narrow" w:cs="Arial"/>
                                </w:rPr>
                                <w:fldChar w:fldCharType="end"/>
                              </w:r>
                              <w:r w:rsidR="00F046EF" w:rsidRPr="001A59AC">
                                <w:rPr>
                                  <w:rStyle w:val="Hyperlink"/>
                                  <w:rFonts w:ascii="Arial Narrow" w:hAnsi="Arial Narrow" w:cs="Arial"/>
                                </w:rPr>
                                <w:t>#Requirement resources</w:t>
                              </w:r>
                            </w:hyperlink>
                          </w:p>
                          <w:p w:rsidR="00F046EF" w:rsidRDefault="00F046EF"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7pt;margin-top:1.7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">
                <v:textbox>
                  <w:txbxContent>
                    <w:p w:rsidR="00F046EF" w:rsidRPr="001A59AC" w:rsidRDefault="00F046EF"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046EF" w:rsidRPr="001A59AC" w:rsidRDefault="00F046EF" w:rsidP="00C0329D">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Public Health</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F046EF" w:rsidRDefault="00F046EF" w:rsidP="00C0329D">
                      <w:pPr>
                        <w:jc w:val="center"/>
                      </w:pPr>
                      <w:bookmarkStart w:id="1" w:name="_GoBack"/>
                      <w:bookmarkEnd w:id="1"/>
                    </w:p>
                  </w:txbxContent>
                </v:textbox>
              </v:shape>
            </w:pict>
          </mc:Fallback>
        </mc:AlternateContent>
      </w:r>
    </w:p>
    <w:p w:rsidR="00C0329D" w:rsidRPr="001A59AC" w:rsidRDefault="00C0329D" w:rsidP="00237FB6">
      <w:pPr>
        <w:tabs>
          <w:tab w:val="left" w:pos="5100"/>
          <w:tab w:val="left" w:pos="8000"/>
        </w:tabs>
        <w:spacing w:before="60" w:after="6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6A46BF" w:rsidRDefault="006A46BF" w:rsidP="00C0329D">
      <w:pPr>
        <w:tabs>
          <w:tab w:val="left" w:pos="5100"/>
          <w:tab w:val="left" w:pos="8000"/>
        </w:tabs>
        <w:spacing w:before="40"/>
        <w:rPr>
          <w:rFonts w:ascii="Arial Narrow" w:hAnsi="Arial Narrow" w:cs="Arial"/>
          <w:b/>
          <w:bCs/>
        </w:rPr>
      </w:pPr>
    </w:p>
    <w:p w:rsidR="00AB1CD6" w:rsidRDefault="00AB1CD6" w:rsidP="00C0329D">
      <w:pPr>
        <w:tabs>
          <w:tab w:val="left" w:pos="5100"/>
          <w:tab w:val="left" w:pos="8000"/>
        </w:tabs>
        <w:spacing w:before="40"/>
        <w:rPr>
          <w:rFonts w:ascii="Arial Narrow" w:hAnsi="Arial Narrow" w:cs="Arial"/>
          <w:b/>
          <w:bCs/>
        </w:rPr>
        <w:sectPr w:rsidR="00AB1CD6" w:rsidSect="00D90AF7">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3438B0" w:rsidRPr="00F73C05" w:rsidRDefault="003438B0" w:rsidP="003438B0">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3438B0" w:rsidRPr="003D6947" w:rsidRDefault="003438B0" w:rsidP="003438B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3438B0" w:rsidRPr="00745AD6" w:rsidRDefault="003438B0" w:rsidP="003438B0">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3438B0" w:rsidRPr="00745AD6" w:rsidRDefault="003438B0" w:rsidP="003438B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3438B0" w:rsidRPr="00745AD6" w:rsidRDefault="003438B0" w:rsidP="003438B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3438B0" w:rsidRPr="00745AD6" w:rsidRDefault="003438B0" w:rsidP="003438B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3438B0" w:rsidRPr="00745AD6" w:rsidRDefault="003438B0" w:rsidP="003438B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3438B0" w:rsidRPr="00745AD6" w:rsidRDefault="003438B0" w:rsidP="003438B0">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3438B0" w:rsidRPr="00745AD6" w:rsidRDefault="003438B0" w:rsidP="003438B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3438B0" w:rsidRPr="00745AD6" w:rsidRDefault="003438B0" w:rsidP="003438B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3438B0" w:rsidRPr="00745AD6" w:rsidRDefault="003438B0" w:rsidP="003438B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3438B0" w:rsidRPr="00745AD6" w:rsidRDefault="003438B0" w:rsidP="003438B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3438B0" w:rsidRPr="00745AD6" w:rsidRDefault="003438B0" w:rsidP="003438B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3438B0" w:rsidRPr="00745AD6" w:rsidRDefault="003438B0" w:rsidP="003438B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3438B0" w:rsidRPr="00745AD6" w:rsidRDefault="003438B0" w:rsidP="003438B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3438B0" w:rsidRPr="00745AD6" w:rsidRDefault="003438B0" w:rsidP="003438B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3438B0" w:rsidRPr="00745AD6" w:rsidRDefault="003438B0" w:rsidP="003438B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3438B0" w:rsidRPr="00745AD6" w:rsidSect="00F046EF">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39" w:rsidRDefault="00C10C39">
      <w:r>
        <w:separator/>
      </w:r>
    </w:p>
  </w:endnote>
  <w:endnote w:type="continuationSeparator" w:id="0">
    <w:p w:rsidR="00C10C39" w:rsidRDefault="00C1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Default="00F046EF"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C7C34">
      <w:rPr>
        <w:rFonts w:ascii="Arial Narrow" w:hAnsi="Arial Narrow"/>
        <w:sz w:val="22"/>
      </w:rPr>
      <w:t>Public Health</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12FD0">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12FD0">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Pr="000B36DB" w:rsidRDefault="00F046EF" w:rsidP="00237FB6">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A12FD0">
      <w:rPr>
        <w:rFonts w:ascii="Arial Narrow" w:hAnsi="Arial Narrow"/>
        <w:b/>
        <w:noProof/>
      </w:rPr>
      <w:t>2017</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F046EF" w:rsidRPr="008B4E99" w:rsidRDefault="00F046EF" w:rsidP="003520E4">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Default="00F04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Pr="00862E15" w:rsidRDefault="00F046EF" w:rsidP="00F046EF">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A12FD0">
      <w:rPr>
        <w:rFonts w:ascii="Arial Narrow" w:hAnsi="Arial Narrow"/>
        <w:noProof/>
        <w:sz w:val="22"/>
      </w:rPr>
      <w:t>15</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A12FD0">
      <w:rPr>
        <w:rFonts w:ascii="Arial Narrow" w:hAnsi="Arial Narrow"/>
        <w:noProof/>
        <w:sz w:val="22"/>
      </w:rPr>
      <w:t>15</w:t>
    </w:r>
    <w:r w:rsidRPr="00862E15">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39" w:rsidRDefault="00C10C39">
      <w:r>
        <w:separator/>
      </w:r>
    </w:p>
  </w:footnote>
  <w:footnote w:type="continuationSeparator" w:id="0">
    <w:p w:rsidR="00C10C39" w:rsidRDefault="00C1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Default="00F046E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C7C34">
      <w:rPr>
        <w:rFonts w:ascii="Arial Narrow" w:hAnsi="Arial Narrow"/>
        <w:sz w:val="22"/>
      </w:rPr>
      <w:t>Public Health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Default="00F046EF"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6" name="Picture 16" descr="http://www.scouting.org/boyscouts/resources/32215/mb/art/s/PUB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PUBH.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"Public Health"  \* MERGEFORMAT </w:instrText>
    </w:r>
    <w:r>
      <w:rPr>
        <w:rFonts w:ascii="Arial Narrow" w:hAnsi="Arial Narrow"/>
        <w:b/>
        <w:bCs/>
        <w:position w:val="18"/>
        <w:sz w:val="72"/>
      </w:rPr>
      <w:fldChar w:fldCharType="separate"/>
    </w:r>
    <w:r w:rsidR="003C7C34">
      <w:rPr>
        <w:rFonts w:ascii="Arial Narrow" w:hAnsi="Arial Narrow"/>
        <w:b/>
        <w:bCs/>
        <w:position w:val="18"/>
        <w:sz w:val="72"/>
      </w:rPr>
      <w:t>Public Health</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F046EF" w:rsidRPr="001A59AC" w:rsidRDefault="00F046EF"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F046EF" w:rsidRPr="001A59AC" w:rsidRDefault="00F046EF"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F046EF" w:rsidRPr="001A59AC" w:rsidRDefault="00F046EF"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F046EF" w:rsidRPr="001A59AC" w:rsidRDefault="00F046EF"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w:t>
    </w:r>
    <w:r>
      <w:rPr>
        <w:rFonts w:cs="Arial"/>
        <w:color w:val="auto"/>
        <w:sz w:val="20"/>
        <w:szCs w:val="20"/>
        <w:u w:val="single"/>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12FD0">
      <w:rPr>
        <w:rFonts w:cs="Arial"/>
        <w:noProof/>
        <w:color w:val="auto"/>
        <w:sz w:val="20"/>
        <w:szCs w:val="20"/>
        <w:u w:val="single"/>
      </w:rPr>
      <w:t>February 2017</w:t>
    </w:r>
    <w:r w:rsidRPr="001A59AC">
      <w:rPr>
        <w:rFonts w:cs="Arial"/>
        <w:color w:val="auto"/>
        <w:sz w:val="20"/>
        <w:szCs w:val="20"/>
        <w:u w:val="single"/>
      </w:rPr>
      <w:fldChar w:fldCharType="end"/>
    </w:r>
    <w:r w:rsidRPr="001A59AC">
      <w:rPr>
        <w:rFonts w:cs="Arial"/>
        <w:color w:val="auto"/>
        <w:sz w:val="20"/>
        <w:szCs w:val="20"/>
      </w:rPr>
      <w:t>.</w:t>
    </w:r>
  </w:p>
  <w:p w:rsidR="00F046EF" w:rsidRDefault="00F046EF"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F046EF" w:rsidRDefault="00F046EF"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Default="00F046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F" w:rsidRPr="0013186A" w:rsidRDefault="00F046EF" w:rsidP="00F04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1D85"/>
    <w:rsid w:val="000A2B6F"/>
    <w:rsid w:val="000C17D2"/>
    <w:rsid w:val="000D7EB0"/>
    <w:rsid w:val="000F15DA"/>
    <w:rsid w:val="00101D11"/>
    <w:rsid w:val="00171F9E"/>
    <w:rsid w:val="001A59AC"/>
    <w:rsid w:val="001F14F9"/>
    <w:rsid w:val="002060B2"/>
    <w:rsid w:val="00223F2B"/>
    <w:rsid w:val="00230DAF"/>
    <w:rsid w:val="00237FB6"/>
    <w:rsid w:val="00281349"/>
    <w:rsid w:val="002A442F"/>
    <w:rsid w:val="002A48DD"/>
    <w:rsid w:val="002B6EC8"/>
    <w:rsid w:val="002D3506"/>
    <w:rsid w:val="002F6CA8"/>
    <w:rsid w:val="003352AF"/>
    <w:rsid w:val="003438B0"/>
    <w:rsid w:val="003520E4"/>
    <w:rsid w:val="00385F28"/>
    <w:rsid w:val="003C7C34"/>
    <w:rsid w:val="003D466C"/>
    <w:rsid w:val="003E0BD2"/>
    <w:rsid w:val="004315C5"/>
    <w:rsid w:val="00470FC5"/>
    <w:rsid w:val="004F23A6"/>
    <w:rsid w:val="00544E7A"/>
    <w:rsid w:val="005520CD"/>
    <w:rsid w:val="005A297D"/>
    <w:rsid w:val="005C579A"/>
    <w:rsid w:val="005C659B"/>
    <w:rsid w:val="0060330C"/>
    <w:rsid w:val="006A3B04"/>
    <w:rsid w:val="006A46BF"/>
    <w:rsid w:val="00710A61"/>
    <w:rsid w:val="0077147B"/>
    <w:rsid w:val="007C42D9"/>
    <w:rsid w:val="007E5817"/>
    <w:rsid w:val="00817AF4"/>
    <w:rsid w:val="0089647E"/>
    <w:rsid w:val="008C1586"/>
    <w:rsid w:val="009B20EC"/>
    <w:rsid w:val="009E48DD"/>
    <w:rsid w:val="00A12FD0"/>
    <w:rsid w:val="00A22CEC"/>
    <w:rsid w:val="00A31862"/>
    <w:rsid w:val="00A81151"/>
    <w:rsid w:val="00A9059A"/>
    <w:rsid w:val="00AA2F2D"/>
    <w:rsid w:val="00AB1CD6"/>
    <w:rsid w:val="00AE004A"/>
    <w:rsid w:val="00B15002"/>
    <w:rsid w:val="00B15D7B"/>
    <w:rsid w:val="00B23C4F"/>
    <w:rsid w:val="00B56EA8"/>
    <w:rsid w:val="00B60CD6"/>
    <w:rsid w:val="00BA319B"/>
    <w:rsid w:val="00BD14B9"/>
    <w:rsid w:val="00C0329D"/>
    <w:rsid w:val="00C10C39"/>
    <w:rsid w:val="00C30245"/>
    <w:rsid w:val="00C36823"/>
    <w:rsid w:val="00C73335"/>
    <w:rsid w:val="00C96785"/>
    <w:rsid w:val="00CA5EBA"/>
    <w:rsid w:val="00CB2C41"/>
    <w:rsid w:val="00CD1D1F"/>
    <w:rsid w:val="00CF5B7D"/>
    <w:rsid w:val="00D304C0"/>
    <w:rsid w:val="00D35287"/>
    <w:rsid w:val="00D439BE"/>
    <w:rsid w:val="00D70B47"/>
    <w:rsid w:val="00D84456"/>
    <w:rsid w:val="00D90AF7"/>
    <w:rsid w:val="00DC2D3C"/>
    <w:rsid w:val="00DE2D51"/>
    <w:rsid w:val="00ED2C27"/>
    <w:rsid w:val="00F046EF"/>
    <w:rsid w:val="00F5584C"/>
    <w:rsid w:val="00F62078"/>
    <w:rsid w:val="00F7720A"/>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28269"/>
  <w15:chartTrackingRefBased/>
  <w15:docId w15:val="{D63F2322-8412-41F6-8EDD-D397F09C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061D85"/>
  </w:style>
  <w:style w:type="paragraph" w:styleId="ListParagraph">
    <w:name w:val="List Paragraph"/>
    <w:basedOn w:val="Normal"/>
    <w:uiPriority w:val="34"/>
    <w:qFormat/>
    <w:rsid w:val="00343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Public_Health"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Public_Health"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UBH.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2636-30BA-43CB-9CFA-988FE2AA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Public Health</vt:lpstr>
    </vt:vector>
  </TitlesOfParts>
  <Company>US Scouting Service Project, Inc.</Company>
  <LinksUpToDate>false</LinksUpToDate>
  <CharactersWithSpaces>12828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2490472</vt:i4>
      </vt:variant>
      <vt:variant>
        <vt:i4>0</vt:i4>
      </vt:variant>
      <vt:variant>
        <vt:i4>0</vt:i4>
      </vt:variant>
      <vt:variant>
        <vt:i4>5</vt:i4>
      </vt:variant>
      <vt:variant>
        <vt:lpwstr>http://www.meritbadge.org/wiki/index.php/Public_Health</vt:lpwstr>
      </vt:variant>
      <vt:variant>
        <vt:lpwstr>Requirement_resources</vt:lpwstr>
      </vt:variant>
      <vt:variant>
        <vt:i4>917594</vt:i4>
      </vt:variant>
      <vt:variant>
        <vt:i4>-1</vt:i4>
      </vt:variant>
      <vt:variant>
        <vt:i4>2064</vt:i4>
      </vt:variant>
      <vt:variant>
        <vt:i4>1</vt:i4>
      </vt:variant>
      <vt:variant>
        <vt:lpwstr>http://www.scouting.org/boyscouts/resources/32215/mb/art/s/PUBH.s.jpg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dc:title>
  <dc:subject>Merit Badge Workbook</dc:subject>
  <dc:creator>Craig Lincoln and Paul Wolf</dc:creator>
  <cp:keywords/>
  <cp:lastModifiedBy>Paul Wolf</cp:lastModifiedBy>
  <cp:revision>13</cp:revision>
  <cp:lastPrinted>2014-01-25T04:15:00Z</cp:lastPrinted>
  <dcterms:created xsi:type="dcterms:W3CDTF">2013-05-15T21:24:00Z</dcterms:created>
  <dcterms:modified xsi:type="dcterms:W3CDTF">2017-02-01T21:44:00Z</dcterms:modified>
</cp:coreProperties>
</file>