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9D" w:rsidRPr="000A2B6F" w:rsidRDefault="00C44E88" w:rsidP="00C0329D">
      <w:pPr>
        <w:pStyle w:val="Header"/>
        <w:spacing w:after="120"/>
        <w:jc w:val="center"/>
        <w:rPr>
          <w:rFonts w:ascii="Arial Narrow" w:hAnsi="Arial Narrow" w:cs="Arial"/>
          <w:sz w:val="24"/>
          <w:szCs w:val="52"/>
        </w:rPr>
      </w:pPr>
      <w:hyperlink r:id="rId8" w:history="1">
        <w:r w:rsidR="00C0329D" w:rsidRPr="000A2B6F">
          <w:rPr>
            <w:rStyle w:val="Hyperlink"/>
            <w:rFonts w:ascii="Arial Narrow" w:hAnsi="Arial Narrow" w:cs="Arial"/>
            <w:sz w:val="24"/>
            <w:szCs w:val="52"/>
          </w:rPr>
          <w:t>http://www.USScouts.Org</w:t>
        </w:r>
      </w:hyperlink>
      <w:r w:rsidR="00C0329D" w:rsidRPr="000A2B6F">
        <w:rPr>
          <w:rFonts w:ascii="Arial Narrow" w:hAnsi="Arial Narrow" w:cs="Arial"/>
          <w:sz w:val="24"/>
          <w:szCs w:val="52"/>
        </w:rPr>
        <w:t xml:space="preserve">    •    </w:t>
      </w:r>
      <w:r w:rsidR="00C0329D">
        <w:rPr>
          <w:rFonts w:ascii="Arial Narrow" w:hAnsi="Arial Narrow" w:cs="Arial"/>
          <w:sz w:val="24"/>
          <w:szCs w:val="52"/>
        </w:rPr>
        <w:t xml:space="preserve"> </w:t>
      </w:r>
      <w:hyperlink r:id="rId9" w:history="1">
        <w:r w:rsidR="00C0329D" w:rsidRPr="000A2B6F">
          <w:rPr>
            <w:rStyle w:val="Hyperlink"/>
            <w:rFonts w:ascii="Arial Narrow" w:hAnsi="Arial Narrow" w:cs="Arial"/>
            <w:sz w:val="24"/>
            <w:szCs w:val="52"/>
          </w:rPr>
          <w:t>http://www.MeritBadge.Org</w:t>
        </w:r>
      </w:hyperlink>
    </w:p>
    <w:p w:rsidR="00FA32A6" w:rsidRDefault="00FA32A6" w:rsidP="00FA32A6">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FA32A6" w:rsidRDefault="00FA32A6" w:rsidP="00FA32A6">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814E2C" w:rsidRPr="00377CD4" w:rsidRDefault="00287290" w:rsidP="00377CD4">
      <w:pPr>
        <w:pStyle w:val="BodyTextIndent"/>
        <w:tabs>
          <w:tab w:val="decimal" w:pos="450"/>
          <w:tab w:val="decimal" w:pos="720"/>
          <w:tab w:val="left" w:pos="900"/>
        </w:tabs>
        <w:spacing w:before="180" w:after="60"/>
        <w:ind w:left="907" w:hanging="907"/>
        <w:rPr>
          <w:b w:val="0"/>
          <w:bCs/>
          <w:szCs w:val="22"/>
        </w:rPr>
      </w:pPr>
      <w:r w:rsidRPr="00377CD4">
        <w:rPr>
          <w:b w:val="0"/>
          <w:bCs/>
          <w:szCs w:val="22"/>
        </w:rPr>
        <w:sym w:font="Webdings" w:char="F063"/>
      </w:r>
      <w:r w:rsidRPr="00377CD4">
        <w:rPr>
          <w:b w:val="0"/>
          <w:bCs/>
          <w:szCs w:val="22"/>
        </w:rPr>
        <w:tab/>
      </w:r>
      <w:r w:rsidR="00814E2C" w:rsidRPr="00377CD4">
        <w:rPr>
          <w:b w:val="0"/>
          <w:bCs/>
          <w:szCs w:val="22"/>
        </w:rPr>
        <w:t>1</w:t>
      </w:r>
      <w:r w:rsidRPr="00377CD4">
        <w:rPr>
          <w:b w:val="0"/>
          <w:bCs/>
          <w:szCs w:val="22"/>
        </w:rPr>
        <w:t>.</w:t>
      </w:r>
      <w:r w:rsidRPr="00377CD4">
        <w:rPr>
          <w:b w:val="0"/>
          <w:bCs/>
          <w:szCs w:val="22"/>
        </w:rPr>
        <w:tab/>
      </w:r>
      <w:r w:rsidR="00814E2C" w:rsidRPr="00377CD4">
        <w:rPr>
          <w:b w:val="0"/>
          <w:bCs/>
          <w:szCs w:val="22"/>
        </w:rPr>
        <w:t xml:space="preserve">a. </w:t>
      </w:r>
      <w:r w:rsidRPr="00377CD4">
        <w:rPr>
          <w:b w:val="0"/>
          <w:bCs/>
          <w:szCs w:val="22"/>
        </w:rPr>
        <w:tab/>
      </w:r>
      <w:r w:rsidR="00814E2C" w:rsidRPr="00377CD4">
        <w:rPr>
          <w:b w:val="0"/>
          <w:bCs/>
          <w:szCs w:val="22"/>
        </w:rPr>
        <w:t xml:space="preserve">Demonstrate how a compass works and how to orient a map. </w:t>
      </w:r>
    </w:p>
    <w:tbl>
      <w:tblPr>
        <w:tblStyle w:val="TableGrid"/>
        <w:tblW w:w="0" w:type="auto"/>
        <w:tblInd w:w="900" w:type="dxa"/>
        <w:tblLook w:val="04A0" w:firstRow="1" w:lastRow="0" w:firstColumn="1" w:lastColumn="0" w:noHBand="0" w:noVBand="1"/>
      </w:tblPr>
      <w:tblGrid>
        <w:gridCol w:w="9458"/>
      </w:tblGrid>
      <w:tr w:rsidR="00377CD4" w:rsidTr="00377CD4">
        <w:trPr>
          <w:trHeight w:val="2016"/>
        </w:trPr>
        <w:tc>
          <w:tcPr>
            <w:tcW w:w="10584" w:type="dxa"/>
          </w:tcPr>
          <w:p w:rsidR="00377CD4" w:rsidRDefault="00377CD4" w:rsidP="00377CD4">
            <w:pPr>
              <w:pStyle w:val="BodyTextIndent"/>
              <w:spacing w:before="60" w:after="60"/>
              <w:ind w:left="0" w:firstLine="0"/>
              <w:rPr>
                <w:b w:val="0"/>
                <w:bCs/>
                <w:szCs w:val="22"/>
              </w:rPr>
            </w:pPr>
          </w:p>
        </w:tc>
      </w:tr>
    </w:tbl>
    <w:p w:rsidR="00814E2C" w:rsidRPr="00377CD4" w:rsidRDefault="00814E2C" w:rsidP="00377CD4">
      <w:pPr>
        <w:pStyle w:val="BodyTextIndent"/>
        <w:spacing w:before="60" w:after="60"/>
        <w:ind w:left="900" w:firstLine="0"/>
        <w:rPr>
          <w:b w:val="0"/>
          <w:bCs/>
          <w:szCs w:val="22"/>
        </w:rPr>
      </w:pPr>
      <w:r w:rsidRPr="00377CD4">
        <w:rPr>
          <w:b w:val="0"/>
          <w:bCs/>
          <w:szCs w:val="22"/>
        </w:rPr>
        <w:t xml:space="preserve">Explain what map symbols mean. </w:t>
      </w:r>
    </w:p>
    <w:tbl>
      <w:tblPr>
        <w:tblStyle w:val="TableGrid"/>
        <w:tblW w:w="0" w:type="auto"/>
        <w:tblInd w:w="900" w:type="dxa"/>
        <w:tblLook w:val="04A0" w:firstRow="1" w:lastRow="0" w:firstColumn="1" w:lastColumn="0" w:noHBand="0" w:noVBand="1"/>
      </w:tblPr>
      <w:tblGrid>
        <w:gridCol w:w="2245"/>
        <w:gridCol w:w="7213"/>
      </w:tblGrid>
      <w:tr w:rsidR="00377CD4" w:rsidTr="00F92642">
        <w:tc>
          <w:tcPr>
            <w:tcW w:w="2245" w:type="dxa"/>
            <w:tcBorders>
              <w:top w:val="nil"/>
              <w:left w:val="nil"/>
              <w:right w:val="nil"/>
            </w:tcBorders>
          </w:tcPr>
          <w:p w:rsidR="00377CD4" w:rsidRPr="00F92642" w:rsidRDefault="00F92642" w:rsidP="00F92642">
            <w:pPr>
              <w:pStyle w:val="BodyTextIndent"/>
              <w:tabs>
                <w:tab w:val="left" w:leader="underscore" w:pos="3100"/>
              </w:tabs>
              <w:spacing w:before="60" w:after="60"/>
              <w:ind w:left="0" w:firstLine="0"/>
              <w:jc w:val="center"/>
              <w:rPr>
                <w:b w:val="0"/>
                <w:bCs/>
                <w:szCs w:val="22"/>
                <w:lang w:val="en-US"/>
              </w:rPr>
            </w:pPr>
            <w:r>
              <w:rPr>
                <w:b w:val="0"/>
                <w:bCs/>
                <w:szCs w:val="22"/>
                <w:lang w:val="en-US"/>
              </w:rPr>
              <w:t>Symbol</w:t>
            </w:r>
          </w:p>
        </w:tc>
        <w:tc>
          <w:tcPr>
            <w:tcW w:w="7213" w:type="dxa"/>
            <w:tcBorders>
              <w:top w:val="nil"/>
              <w:left w:val="nil"/>
              <w:right w:val="nil"/>
            </w:tcBorders>
          </w:tcPr>
          <w:p w:rsidR="00377CD4" w:rsidRPr="00F92642" w:rsidRDefault="00F92642" w:rsidP="00F92642">
            <w:pPr>
              <w:pStyle w:val="BodyTextIndent"/>
              <w:tabs>
                <w:tab w:val="left" w:leader="underscore" w:pos="3100"/>
              </w:tabs>
              <w:spacing w:before="60" w:after="60"/>
              <w:ind w:left="0" w:firstLine="0"/>
              <w:jc w:val="center"/>
              <w:rPr>
                <w:b w:val="0"/>
                <w:bCs/>
                <w:szCs w:val="22"/>
                <w:lang w:val="en-US"/>
              </w:rPr>
            </w:pPr>
            <w:r>
              <w:rPr>
                <w:b w:val="0"/>
                <w:bCs/>
                <w:szCs w:val="22"/>
                <w:lang w:val="en-US"/>
              </w:rPr>
              <w:t>Meaning</w:t>
            </w: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r w:rsidR="00377CD4" w:rsidTr="00F92642">
        <w:tc>
          <w:tcPr>
            <w:tcW w:w="2245" w:type="dxa"/>
          </w:tcPr>
          <w:p w:rsidR="00377CD4" w:rsidRDefault="00377CD4" w:rsidP="00377CD4">
            <w:pPr>
              <w:pStyle w:val="BodyTextIndent"/>
              <w:tabs>
                <w:tab w:val="left" w:leader="underscore" w:pos="3100"/>
              </w:tabs>
              <w:spacing w:before="60" w:after="60"/>
              <w:ind w:left="0" w:firstLine="0"/>
              <w:rPr>
                <w:b w:val="0"/>
                <w:bCs/>
                <w:szCs w:val="22"/>
              </w:rPr>
            </w:pPr>
          </w:p>
        </w:tc>
        <w:tc>
          <w:tcPr>
            <w:tcW w:w="7213" w:type="dxa"/>
          </w:tcPr>
          <w:p w:rsidR="00377CD4" w:rsidRDefault="00377CD4" w:rsidP="00377CD4">
            <w:pPr>
              <w:pStyle w:val="BodyTextIndent"/>
              <w:tabs>
                <w:tab w:val="left" w:leader="underscore" w:pos="3100"/>
              </w:tabs>
              <w:spacing w:before="60" w:after="60"/>
              <w:ind w:left="0" w:firstLine="0"/>
              <w:rPr>
                <w:b w:val="0"/>
                <w:bCs/>
                <w:szCs w:val="22"/>
              </w:rPr>
            </w:pPr>
          </w:p>
        </w:tc>
      </w:tr>
    </w:tbl>
    <w:p w:rsidR="004726DD" w:rsidRPr="00377CD4" w:rsidRDefault="00287290"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lastRenderedPageBreak/>
        <w:sym w:font="Webdings" w:char="F063"/>
      </w:r>
      <w:r w:rsidRPr="00377CD4">
        <w:rPr>
          <w:b w:val="0"/>
          <w:bCs/>
          <w:szCs w:val="22"/>
        </w:rPr>
        <w:tab/>
      </w:r>
      <w:r w:rsidRPr="00377CD4">
        <w:rPr>
          <w:b w:val="0"/>
          <w:bCs/>
          <w:szCs w:val="22"/>
        </w:rPr>
        <w:tab/>
      </w:r>
      <w:r w:rsidR="00814E2C" w:rsidRPr="00377CD4">
        <w:rPr>
          <w:b w:val="0"/>
          <w:bCs/>
          <w:szCs w:val="22"/>
        </w:rPr>
        <w:t xml:space="preserve">b. </w:t>
      </w:r>
      <w:r w:rsidRPr="00377CD4">
        <w:rPr>
          <w:b w:val="0"/>
          <w:bCs/>
          <w:szCs w:val="22"/>
        </w:rPr>
        <w:tab/>
      </w:r>
      <w:r w:rsidR="00814E2C" w:rsidRPr="00377CD4">
        <w:rPr>
          <w:b w:val="0"/>
          <w:bCs/>
          <w:szCs w:val="22"/>
        </w:rPr>
        <w:t xml:space="preserve">Using a compass and a map together, take a five-mile hike (or 10 miles by bike) approved by your adult leader and your parent or guardian. (Note: If you use a wheelchair or crutches, or if it is difficult for you to get around, you may substitute "trip" for "hike.") </w:t>
      </w:r>
    </w:p>
    <w:tbl>
      <w:tblPr>
        <w:tblStyle w:val="TableGrid"/>
        <w:tblW w:w="0" w:type="auto"/>
        <w:tblInd w:w="900" w:type="dxa"/>
        <w:tblLook w:val="04A0" w:firstRow="1" w:lastRow="0" w:firstColumn="1" w:lastColumn="0" w:noHBand="0" w:noVBand="1"/>
      </w:tblPr>
      <w:tblGrid>
        <w:gridCol w:w="648"/>
        <w:gridCol w:w="2137"/>
        <w:gridCol w:w="748"/>
        <w:gridCol w:w="5925"/>
      </w:tblGrid>
      <w:tr w:rsidR="004726DD" w:rsidTr="004726DD">
        <w:trPr>
          <w:trHeight w:val="432"/>
        </w:trPr>
        <w:tc>
          <w:tcPr>
            <w:tcW w:w="648" w:type="dxa"/>
            <w:tcBorders>
              <w:top w:val="nil"/>
              <w:left w:val="nil"/>
              <w:bottom w:val="nil"/>
              <w:right w:val="single" w:sz="4" w:space="0" w:color="auto"/>
            </w:tcBorders>
          </w:tcPr>
          <w:p w:rsidR="004726DD" w:rsidRPr="004726DD" w:rsidRDefault="004726DD" w:rsidP="00377CD4">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Date:</w:t>
            </w:r>
          </w:p>
        </w:tc>
        <w:tc>
          <w:tcPr>
            <w:tcW w:w="2137" w:type="dxa"/>
            <w:tcBorders>
              <w:left w:val="single" w:sz="4" w:space="0" w:color="auto"/>
              <w:bottom w:val="single" w:sz="4" w:space="0" w:color="auto"/>
            </w:tcBorders>
          </w:tcPr>
          <w:p w:rsidR="004726DD" w:rsidRDefault="004726DD" w:rsidP="00377CD4">
            <w:pPr>
              <w:pStyle w:val="BodyTextIndent"/>
              <w:tabs>
                <w:tab w:val="decimal" w:pos="450"/>
                <w:tab w:val="decimal" w:pos="720"/>
                <w:tab w:val="left" w:pos="900"/>
              </w:tabs>
              <w:spacing w:before="60" w:after="60"/>
              <w:ind w:left="0" w:firstLine="0"/>
              <w:rPr>
                <w:b w:val="0"/>
                <w:bCs/>
                <w:szCs w:val="22"/>
              </w:rPr>
            </w:pPr>
          </w:p>
        </w:tc>
        <w:tc>
          <w:tcPr>
            <w:tcW w:w="748" w:type="dxa"/>
            <w:tcBorders>
              <w:top w:val="nil"/>
              <w:bottom w:val="nil"/>
            </w:tcBorders>
          </w:tcPr>
          <w:p w:rsidR="004726DD" w:rsidRPr="004726DD" w:rsidRDefault="004726DD" w:rsidP="00377CD4">
            <w:pPr>
              <w:pStyle w:val="BodyTextIndent"/>
              <w:tabs>
                <w:tab w:val="decimal" w:pos="450"/>
                <w:tab w:val="decimal" w:pos="720"/>
                <w:tab w:val="left" w:pos="900"/>
              </w:tabs>
              <w:spacing w:before="60" w:after="60"/>
              <w:ind w:left="0" w:firstLine="0"/>
              <w:rPr>
                <w:b w:val="0"/>
                <w:bCs/>
                <w:szCs w:val="22"/>
                <w:lang w:val="en-US"/>
              </w:rPr>
            </w:pPr>
            <w:r>
              <w:rPr>
                <w:b w:val="0"/>
                <w:bCs/>
                <w:szCs w:val="22"/>
                <w:lang w:val="en-US"/>
              </w:rPr>
              <w:t>Route:</w:t>
            </w:r>
          </w:p>
        </w:tc>
        <w:tc>
          <w:tcPr>
            <w:tcW w:w="5925" w:type="dxa"/>
            <w:vMerge w:val="restart"/>
          </w:tcPr>
          <w:p w:rsidR="004726DD" w:rsidRDefault="004726DD" w:rsidP="00377CD4">
            <w:pPr>
              <w:pStyle w:val="BodyTextIndent"/>
              <w:tabs>
                <w:tab w:val="decimal" w:pos="450"/>
                <w:tab w:val="decimal" w:pos="720"/>
                <w:tab w:val="left" w:pos="900"/>
              </w:tabs>
              <w:spacing w:before="60" w:after="60"/>
              <w:ind w:left="0" w:firstLine="0"/>
              <w:rPr>
                <w:b w:val="0"/>
                <w:bCs/>
                <w:szCs w:val="22"/>
              </w:rPr>
            </w:pPr>
          </w:p>
        </w:tc>
      </w:tr>
      <w:tr w:rsidR="004726DD" w:rsidTr="004726DD">
        <w:trPr>
          <w:trHeight w:val="1008"/>
        </w:trPr>
        <w:tc>
          <w:tcPr>
            <w:tcW w:w="648" w:type="dxa"/>
            <w:tcBorders>
              <w:top w:val="nil"/>
              <w:left w:val="nil"/>
              <w:bottom w:val="nil"/>
              <w:right w:val="nil"/>
            </w:tcBorders>
          </w:tcPr>
          <w:p w:rsidR="004726DD" w:rsidRDefault="004726DD" w:rsidP="00377CD4">
            <w:pPr>
              <w:pStyle w:val="BodyTextIndent"/>
              <w:tabs>
                <w:tab w:val="decimal" w:pos="450"/>
                <w:tab w:val="decimal" w:pos="720"/>
                <w:tab w:val="left" w:pos="900"/>
              </w:tabs>
              <w:spacing w:before="60" w:after="60"/>
              <w:ind w:left="0" w:firstLine="0"/>
              <w:rPr>
                <w:b w:val="0"/>
                <w:bCs/>
                <w:szCs w:val="22"/>
                <w:lang w:val="en-US"/>
              </w:rPr>
            </w:pPr>
          </w:p>
        </w:tc>
        <w:tc>
          <w:tcPr>
            <w:tcW w:w="2137" w:type="dxa"/>
            <w:tcBorders>
              <w:left w:val="nil"/>
              <w:bottom w:val="nil"/>
              <w:right w:val="nil"/>
            </w:tcBorders>
          </w:tcPr>
          <w:p w:rsidR="004726DD" w:rsidRDefault="004726DD" w:rsidP="00377CD4">
            <w:pPr>
              <w:pStyle w:val="BodyTextIndent"/>
              <w:tabs>
                <w:tab w:val="decimal" w:pos="450"/>
                <w:tab w:val="decimal" w:pos="720"/>
                <w:tab w:val="left" w:pos="900"/>
              </w:tabs>
              <w:spacing w:before="60" w:after="60"/>
              <w:ind w:left="0" w:firstLine="0"/>
              <w:rPr>
                <w:b w:val="0"/>
                <w:bCs/>
                <w:szCs w:val="22"/>
              </w:rPr>
            </w:pPr>
          </w:p>
        </w:tc>
        <w:tc>
          <w:tcPr>
            <w:tcW w:w="748" w:type="dxa"/>
            <w:tcBorders>
              <w:top w:val="nil"/>
              <w:left w:val="nil"/>
              <w:bottom w:val="nil"/>
            </w:tcBorders>
          </w:tcPr>
          <w:p w:rsidR="004726DD" w:rsidRDefault="004726DD" w:rsidP="00377CD4">
            <w:pPr>
              <w:pStyle w:val="BodyTextIndent"/>
              <w:tabs>
                <w:tab w:val="decimal" w:pos="450"/>
                <w:tab w:val="decimal" w:pos="720"/>
                <w:tab w:val="left" w:pos="900"/>
              </w:tabs>
              <w:spacing w:before="60" w:after="60"/>
              <w:ind w:left="0" w:firstLine="0"/>
              <w:rPr>
                <w:b w:val="0"/>
                <w:bCs/>
                <w:szCs w:val="22"/>
                <w:lang w:val="en-US"/>
              </w:rPr>
            </w:pPr>
          </w:p>
        </w:tc>
        <w:tc>
          <w:tcPr>
            <w:tcW w:w="5925" w:type="dxa"/>
            <w:vMerge/>
          </w:tcPr>
          <w:p w:rsidR="004726DD" w:rsidRDefault="004726DD" w:rsidP="00377CD4">
            <w:pPr>
              <w:pStyle w:val="BodyTextIndent"/>
              <w:tabs>
                <w:tab w:val="decimal" w:pos="450"/>
                <w:tab w:val="decimal" w:pos="720"/>
                <w:tab w:val="left" w:pos="900"/>
              </w:tabs>
              <w:spacing w:before="60" w:after="60"/>
              <w:ind w:left="0" w:firstLine="0"/>
              <w:rPr>
                <w:b w:val="0"/>
                <w:bCs/>
                <w:szCs w:val="22"/>
              </w:rPr>
            </w:pPr>
          </w:p>
        </w:tc>
      </w:tr>
    </w:tbl>
    <w:p w:rsidR="00814E2C" w:rsidRPr="00377CD4" w:rsidRDefault="00D333FB" w:rsidP="00377CD4">
      <w:pPr>
        <w:pStyle w:val="BodyTextIndent"/>
        <w:tabs>
          <w:tab w:val="decimal" w:pos="540"/>
        </w:tabs>
        <w:spacing w:before="60" w:after="60"/>
        <w:ind w:left="900" w:hanging="900"/>
        <w:rPr>
          <w:b w:val="0"/>
          <w:szCs w:val="22"/>
        </w:rPr>
      </w:pPr>
      <w:r w:rsidRPr="00377CD4">
        <w:rPr>
          <w:b w:val="0"/>
          <w:bCs/>
          <w:szCs w:val="22"/>
        </w:rPr>
        <w:sym w:font="Webdings" w:char="F063"/>
      </w:r>
      <w:r w:rsidR="00287290" w:rsidRPr="00377CD4">
        <w:rPr>
          <w:b w:val="0"/>
          <w:bCs/>
          <w:szCs w:val="22"/>
        </w:rPr>
        <w:tab/>
      </w:r>
      <w:r w:rsidR="00814E2C" w:rsidRPr="00377CD4">
        <w:rPr>
          <w:b w:val="0"/>
          <w:bCs/>
          <w:szCs w:val="22"/>
        </w:rPr>
        <w:t>2.</w:t>
      </w:r>
      <w:r w:rsidR="00814E2C" w:rsidRPr="00377CD4">
        <w:rPr>
          <w:b w:val="0"/>
          <w:bCs/>
          <w:szCs w:val="22"/>
        </w:rPr>
        <w:tab/>
      </w:r>
      <w:r w:rsidR="00814E2C" w:rsidRPr="00377CD4">
        <w:rPr>
          <w:b w:val="0"/>
          <w:szCs w:val="22"/>
        </w:rPr>
        <w:t xml:space="preserve">Discuss the principles of </w:t>
      </w:r>
      <w:hyperlink r:id="rId12" w:tooltip="Leave No Trace" w:history="1">
        <w:r w:rsidR="00814E2C" w:rsidRPr="00377CD4">
          <w:rPr>
            <w:rStyle w:val="Hyperlink"/>
            <w:b w:val="0"/>
            <w:szCs w:val="22"/>
          </w:rPr>
          <w:t>Leave No Trace</w:t>
        </w:r>
      </w:hyperlink>
      <w:r w:rsidR="00814E2C" w:rsidRPr="00377CD4">
        <w:rPr>
          <w:b w:val="0"/>
          <w:szCs w:val="22"/>
        </w:rPr>
        <w:t>.</w:t>
      </w:r>
    </w:p>
    <w:tbl>
      <w:tblPr>
        <w:tblStyle w:val="TableGrid"/>
        <w:tblW w:w="0" w:type="auto"/>
        <w:tblInd w:w="900" w:type="dxa"/>
        <w:tblLook w:val="04A0" w:firstRow="1" w:lastRow="0" w:firstColumn="1" w:lastColumn="0" w:noHBand="0" w:noVBand="1"/>
      </w:tblPr>
      <w:tblGrid>
        <w:gridCol w:w="9458"/>
      </w:tblGrid>
      <w:tr w:rsidR="004726DD" w:rsidTr="004726DD">
        <w:trPr>
          <w:trHeight w:val="2448"/>
        </w:trPr>
        <w:tc>
          <w:tcPr>
            <w:tcW w:w="10358" w:type="dxa"/>
          </w:tcPr>
          <w:p w:rsidR="004726DD" w:rsidRDefault="004726DD" w:rsidP="00377CD4">
            <w:pPr>
              <w:pStyle w:val="BodyTextIndent"/>
              <w:spacing w:before="60" w:after="60"/>
              <w:ind w:left="0" w:firstLine="0"/>
              <w:rPr>
                <w:b w:val="0"/>
                <w:szCs w:val="22"/>
              </w:rPr>
            </w:pPr>
          </w:p>
        </w:tc>
      </w:tr>
    </w:tbl>
    <w:p w:rsidR="00814E2C" w:rsidRPr="00377CD4" w:rsidRDefault="00D333FB"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287290" w:rsidRPr="00377CD4">
        <w:rPr>
          <w:b w:val="0"/>
          <w:bCs/>
          <w:szCs w:val="22"/>
        </w:rPr>
        <w:tab/>
      </w:r>
      <w:r w:rsidR="00814E2C" w:rsidRPr="00377CD4">
        <w:rPr>
          <w:b w:val="0"/>
          <w:bCs/>
          <w:szCs w:val="22"/>
        </w:rPr>
        <w:t>3</w:t>
      </w:r>
      <w:r w:rsidR="00287290" w:rsidRPr="00377CD4">
        <w:rPr>
          <w:b w:val="0"/>
          <w:bCs/>
          <w:szCs w:val="22"/>
        </w:rPr>
        <w:t>.</w:t>
      </w:r>
      <w:r w:rsidR="00287290" w:rsidRPr="00377CD4">
        <w:rPr>
          <w:b w:val="0"/>
          <w:bCs/>
          <w:szCs w:val="22"/>
        </w:rPr>
        <w:tab/>
      </w:r>
      <w:r w:rsidR="00814E2C" w:rsidRPr="00377CD4">
        <w:rPr>
          <w:b w:val="0"/>
          <w:bCs/>
          <w:szCs w:val="22"/>
        </w:rPr>
        <w:t xml:space="preserve">a. </w:t>
      </w:r>
      <w:r w:rsidR="00287290" w:rsidRPr="00377CD4">
        <w:rPr>
          <w:b w:val="0"/>
          <w:bCs/>
          <w:szCs w:val="22"/>
        </w:rPr>
        <w:tab/>
      </w:r>
      <w:r w:rsidR="00814E2C" w:rsidRPr="00377CD4">
        <w:rPr>
          <w:b w:val="0"/>
          <w:bCs/>
          <w:szCs w:val="22"/>
        </w:rPr>
        <w:t xml:space="preserve">Since joining, have participated in five separate troop/patrol activities (other than troop/patrol meetings), two of which included camping overnight. </w:t>
      </w:r>
    </w:p>
    <w:tbl>
      <w:tblPr>
        <w:tblStyle w:val="TableGrid"/>
        <w:tblW w:w="0" w:type="auto"/>
        <w:tblInd w:w="805" w:type="dxa"/>
        <w:tblLook w:val="04A0" w:firstRow="1" w:lastRow="0" w:firstColumn="1" w:lastColumn="0" w:noHBand="0" w:noVBand="1"/>
      </w:tblPr>
      <w:tblGrid>
        <w:gridCol w:w="367"/>
        <w:gridCol w:w="7013"/>
        <w:gridCol w:w="1710"/>
        <w:gridCol w:w="463"/>
      </w:tblGrid>
      <w:tr w:rsidR="004726DD" w:rsidRPr="004726DD" w:rsidTr="004726DD">
        <w:tc>
          <w:tcPr>
            <w:tcW w:w="367" w:type="dxa"/>
            <w:tcBorders>
              <w:top w:val="nil"/>
              <w:left w:val="nil"/>
              <w:bottom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1.</w:t>
            </w:r>
          </w:p>
        </w:tc>
        <w:tc>
          <w:tcPr>
            <w:tcW w:w="7013" w:type="dxa"/>
          </w:tcPr>
          <w:p w:rsidR="004726DD" w:rsidRPr="004726DD" w:rsidRDefault="004726DD" w:rsidP="00EC42D3">
            <w:pPr>
              <w:pStyle w:val="BodyTextIndent"/>
              <w:tabs>
                <w:tab w:val="clear" w:pos="10350"/>
              </w:tabs>
              <w:spacing w:before="60" w:after="60"/>
              <w:ind w:left="0" w:firstLine="0"/>
              <w:rPr>
                <w:b w:val="0"/>
                <w:szCs w:val="22"/>
              </w:rPr>
            </w:pPr>
          </w:p>
        </w:tc>
        <w:tc>
          <w:tcPr>
            <w:tcW w:w="1710" w:type="dxa"/>
            <w:tcBorders>
              <w:top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Overnight Camp?</w:t>
            </w:r>
          </w:p>
        </w:tc>
        <w:tc>
          <w:tcPr>
            <w:tcW w:w="463" w:type="dxa"/>
            <w:tcBorders>
              <w:top w:val="nil"/>
              <w:left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377CD4">
              <w:rPr>
                <w:b w:val="0"/>
                <w:bCs/>
                <w:szCs w:val="22"/>
              </w:rPr>
              <w:sym w:font="Webdings" w:char="F063"/>
            </w:r>
          </w:p>
        </w:tc>
      </w:tr>
      <w:tr w:rsidR="004726DD" w:rsidRPr="004726DD" w:rsidTr="004726DD">
        <w:tc>
          <w:tcPr>
            <w:tcW w:w="367" w:type="dxa"/>
            <w:tcBorders>
              <w:top w:val="nil"/>
              <w:left w:val="nil"/>
              <w:bottom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2.</w:t>
            </w:r>
          </w:p>
        </w:tc>
        <w:tc>
          <w:tcPr>
            <w:tcW w:w="7013" w:type="dxa"/>
          </w:tcPr>
          <w:p w:rsidR="004726DD" w:rsidRPr="004726DD" w:rsidRDefault="004726DD" w:rsidP="00EC42D3">
            <w:pPr>
              <w:pStyle w:val="BodyTextIndent"/>
              <w:tabs>
                <w:tab w:val="clear" w:pos="10350"/>
              </w:tabs>
              <w:spacing w:before="60" w:after="60"/>
              <w:ind w:left="0" w:firstLine="0"/>
              <w:rPr>
                <w:b w:val="0"/>
                <w:szCs w:val="22"/>
              </w:rPr>
            </w:pPr>
          </w:p>
        </w:tc>
        <w:tc>
          <w:tcPr>
            <w:tcW w:w="1710" w:type="dxa"/>
            <w:tcBorders>
              <w:top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Overnight Camp?</w:t>
            </w:r>
          </w:p>
        </w:tc>
        <w:tc>
          <w:tcPr>
            <w:tcW w:w="463" w:type="dxa"/>
            <w:tcBorders>
              <w:top w:val="nil"/>
              <w:left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377CD4">
              <w:rPr>
                <w:b w:val="0"/>
                <w:bCs/>
                <w:szCs w:val="22"/>
              </w:rPr>
              <w:sym w:font="Webdings" w:char="F063"/>
            </w:r>
          </w:p>
        </w:tc>
      </w:tr>
      <w:tr w:rsidR="004726DD" w:rsidRPr="004726DD" w:rsidTr="004726DD">
        <w:tc>
          <w:tcPr>
            <w:tcW w:w="367" w:type="dxa"/>
            <w:tcBorders>
              <w:top w:val="nil"/>
              <w:left w:val="nil"/>
              <w:bottom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3.</w:t>
            </w:r>
          </w:p>
        </w:tc>
        <w:tc>
          <w:tcPr>
            <w:tcW w:w="7013" w:type="dxa"/>
          </w:tcPr>
          <w:p w:rsidR="004726DD" w:rsidRPr="004726DD" w:rsidRDefault="004726DD" w:rsidP="00EC42D3">
            <w:pPr>
              <w:pStyle w:val="BodyTextIndent"/>
              <w:tabs>
                <w:tab w:val="clear" w:pos="10350"/>
              </w:tabs>
              <w:spacing w:before="60" w:after="60"/>
              <w:ind w:left="0" w:firstLine="0"/>
              <w:rPr>
                <w:b w:val="0"/>
                <w:szCs w:val="22"/>
              </w:rPr>
            </w:pPr>
          </w:p>
        </w:tc>
        <w:tc>
          <w:tcPr>
            <w:tcW w:w="1710" w:type="dxa"/>
            <w:tcBorders>
              <w:top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Overnight Camp?</w:t>
            </w:r>
          </w:p>
        </w:tc>
        <w:tc>
          <w:tcPr>
            <w:tcW w:w="463" w:type="dxa"/>
            <w:tcBorders>
              <w:top w:val="nil"/>
              <w:left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377CD4">
              <w:rPr>
                <w:b w:val="0"/>
                <w:bCs/>
                <w:szCs w:val="22"/>
              </w:rPr>
              <w:sym w:font="Webdings" w:char="F063"/>
            </w:r>
          </w:p>
        </w:tc>
      </w:tr>
      <w:tr w:rsidR="004726DD" w:rsidRPr="004726DD" w:rsidTr="004726DD">
        <w:tc>
          <w:tcPr>
            <w:tcW w:w="367" w:type="dxa"/>
            <w:tcBorders>
              <w:top w:val="nil"/>
              <w:left w:val="nil"/>
              <w:bottom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4.</w:t>
            </w:r>
          </w:p>
        </w:tc>
        <w:tc>
          <w:tcPr>
            <w:tcW w:w="7013" w:type="dxa"/>
          </w:tcPr>
          <w:p w:rsidR="004726DD" w:rsidRPr="004726DD" w:rsidRDefault="004726DD" w:rsidP="00EC42D3">
            <w:pPr>
              <w:pStyle w:val="BodyTextIndent"/>
              <w:tabs>
                <w:tab w:val="clear" w:pos="10350"/>
              </w:tabs>
              <w:spacing w:before="60" w:after="60"/>
              <w:ind w:left="0" w:firstLine="0"/>
              <w:rPr>
                <w:b w:val="0"/>
                <w:szCs w:val="22"/>
              </w:rPr>
            </w:pPr>
          </w:p>
        </w:tc>
        <w:tc>
          <w:tcPr>
            <w:tcW w:w="1710" w:type="dxa"/>
            <w:tcBorders>
              <w:top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Overnight Camp?</w:t>
            </w:r>
          </w:p>
        </w:tc>
        <w:tc>
          <w:tcPr>
            <w:tcW w:w="463" w:type="dxa"/>
            <w:tcBorders>
              <w:top w:val="nil"/>
              <w:left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377CD4">
              <w:rPr>
                <w:b w:val="0"/>
                <w:bCs/>
                <w:szCs w:val="22"/>
              </w:rPr>
              <w:sym w:font="Webdings" w:char="F063"/>
            </w:r>
          </w:p>
        </w:tc>
      </w:tr>
      <w:tr w:rsidR="004726DD" w:rsidRPr="004726DD" w:rsidTr="004726DD">
        <w:tc>
          <w:tcPr>
            <w:tcW w:w="367" w:type="dxa"/>
            <w:tcBorders>
              <w:top w:val="nil"/>
              <w:left w:val="nil"/>
              <w:bottom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5.</w:t>
            </w:r>
          </w:p>
        </w:tc>
        <w:tc>
          <w:tcPr>
            <w:tcW w:w="7013" w:type="dxa"/>
          </w:tcPr>
          <w:p w:rsidR="004726DD" w:rsidRPr="004726DD" w:rsidRDefault="004726DD" w:rsidP="00EC42D3">
            <w:pPr>
              <w:pStyle w:val="BodyTextIndent"/>
              <w:tabs>
                <w:tab w:val="clear" w:pos="10350"/>
              </w:tabs>
              <w:spacing w:before="60" w:after="60"/>
              <w:ind w:left="0" w:firstLine="0"/>
              <w:rPr>
                <w:b w:val="0"/>
                <w:szCs w:val="22"/>
              </w:rPr>
            </w:pPr>
          </w:p>
        </w:tc>
        <w:tc>
          <w:tcPr>
            <w:tcW w:w="1710" w:type="dxa"/>
            <w:tcBorders>
              <w:top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4726DD">
              <w:rPr>
                <w:b w:val="0"/>
                <w:szCs w:val="22"/>
              </w:rPr>
              <w:t>Overnight Camp?</w:t>
            </w:r>
          </w:p>
        </w:tc>
        <w:tc>
          <w:tcPr>
            <w:tcW w:w="463" w:type="dxa"/>
            <w:tcBorders>
              <w:top w:val="nil"/>
              <w:left w:val="nil"/>
              <w:bottom w:val="nil"/>
              <w:right w:val="nil"/>
            </w:tcBorders>
          </w:tcPr>
          <w:p w:rsidR="004726DD" w:rsidRPr="004726DD" w:rsidRDefault="004726DD" w:rsidP="00EC42D3">
            <w:pPr>
              <w:pStyle w:val="BodyTextIndent"/>
              <w:tabs>
                <w:tab w:val="clear" w:pos="10350"/>
              </w:tabs>
              <w:spacing w:before="60" w:after="60"/>
              <w:ind w:left="0" w:firstLine="0"/>
              <w:rPr>
                <w:b w:val="0"/>
                <w:szCs w:val="22"/>
              </w:rPr>
            </w:pPr>
            <w:r w:rsidRPr="00377CD4">
              <w:rPr>
                <w:b w:val="0"/>
                <w:bCs/>
                <w:szCs w:val="22"/>
              </w:rPr>
              <w:sym w:font="Webdings" w:char="F063"/>
            </w:r>
          </w:p>
        </w:tc>
      </w:tr>
    </w:tbl>
    <w:p w:rsidR="00814E2C" w:rsidRPr="00377CD4" w:rsidRDefault="00941393"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D333FB" w:rsidRPr="00377CD4">
        <w:rPr>
          <w:b w:val="0"/>
          <w:bCs/>
          <w:szCs w:val="22"/>
        </w:rPr>
        <w:tab/>
      </w:r>
      <w:r w:rsidR="00D333FB" w:rsidRPr="00377CD4">
        <w:rPr>
          <w:b w:val="0"/>
          <w:bCs/>
          <w:szCs w:val="22"/>
        </w:rPr>
        <w:tab/>
      </w:r>
      <w:r w:rsidR="00814E2C" w:rsidRPr="00377CD4">
        <w:rPr>
          <w:b w:val="0"/>
          <w:bCs/>
          <w:szCs w:val="22"/>
        </w:rPr>
        <w:t xml:space="preserve">b. </w:t>
      </w:r>
      <w:r w:rsidR="00D333FB" w:rsidRPr="00377CD4">
        <w:rPr>
          <w:b w:val="0"/>
          <w:bCs/>
          <w:szCs w:val="22"/>
        </w:rPr>
        <w:tab/>
      </w:r>
      <w:r w:rsidR="00814E2C" w:rsidRPr="00377CD4">
        <w:rPr>
          <w:b w:val="0"/>
          <w:bCs/>
          <w:szCs w:val="22"/>
        </w:rPr>
        <w:t>On one of these campouts, select your patrol site and sleep in a tent that you pitched. Explain what factors you should consider when choosing a patrol site and where to pitch a tent.</w:t>
      </w:r>
    </w:p>
    <w:tbl>
      <w:tblPr>
        <w:tblStyle w:val="TableGrid"/>
        <w:tblW w:w="0" w:type="auto"/>
        <w:tblInd w:w="900" w:type="dxa"/>
        <w:tblLook w:val="04A0" w:firstRow="1" w:lastRow="0" w:firstColumn="1" w:lastColumn="0" w:noHBand="0" w:noVBand="1"/>
      </w:tblPr>
      <w:tblGrid>
        <w:gridCol w:w="9458"/>
      </w:tblGrid>
      <w:tr w:rsidR="004726DD" w:rsidTr="00F92642">
        <w:trPr>
          <w:trHeight w:val="2448"/>
        </w:trPr>
        <w:tc>
          <w:tcPr>
            <w:tcW w:w="10358" w:type="dxa"/>
          </w:tcPr>
          <w:p w:rsidR="004726DD" w:rsidRDefault="004726DD" w:rsidP="00377CD4">
            <w:pPr>
              <w:pStyle w:val="BodyTextIndent"/>
              <w:spacing w:before="60" w:after="60"/>
              <w:ind w:left="0" w:firstLine="0"/>
              <w:rPr>
                <w:b w:val="0"/>
                <w:szCs w:val="22"/>
              </w:rPr>
            </w:pPr>
          </w:p>
        </w:tc>
      </w:tr>
    </w:tbl>
    <w:p w:rsidR="00814E2C" w:rsidRPr="00377CD4" w:rsidRDefault="00941393"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D333FB" w:rsidRPr="00377CD4">
        <w:rPr>
          <w:b w:val="0"/>
          <w:bCs/>
          <w:szCs w:val="22"/>
        </w:rPr>
        <w:tab/>
      </w:r>
      <w:r w:rsidR="00D333FB" w:rsidRPr="00377CD4">
        <w:rPr>
          <w:b w:val="0"/>
          <w:bCs/>
          <w:szCs w:val="22"/>
        </w:rPr>
        <w:tab/>
      </w:r>
      <w:r w:rsidR="00814E2C" w:rsidRPr="00377CD4">
        <w:rPr>
          <w:b w:val="0"/>
          <w:bCs/>
          <w:szCs w:val="22"/>
        </w:rPr>
        <w:t xml:space="preserve">c. </w:t>
      </w:r>
      <w:r w:rsidR="00D333FB" w:rsidRPr="00377CD4">
        <w:rPr>
          <w:b w:val="0"/>
          <w:bCs/>
          <w:szCs w:val="22"/>
        </w:rPr>
        <w:tab/>
      </w:r>
      <w:r w:rsidR="00814E2C" w:rsidRPr="00377CD4">
        <w:rPr>
          <w:b w:val="0"/>
          <w:bCs/>
          <w:szCs w:val="22"/>
        </w:rPr>
        <w:t xml:space="preserve">Demonstrate proper care, sharpening, and use of the knife, saw, and ax, and describe when they should be used. </w:t>
      </w:r>
    </w:p>
    <w:tbl>
      <w:tblPr>
        <w:tblStyle w:val="TableGrid"/>
        <w:tblW w:w="0" w:type="auto"/>
        <w:tblInd w:w="900" w:type="dxa"/>
        <w:tblLook w:val="04A0" w:firstRow="1" w:lastRow="0" w:firstColumn="1" w:lastColumn="0" w:noHBand="0" w:noVBand="1"/>
      </w:tblPr>
      <w:tblGrid>
        <w:gridCol w:w="9458"/>
      </w:tblGrid>
      <w:tr w:rsidR="004726DD" w:rsidTr="00F92642">
        <w:trPr>
          <w:trHeight w:val="2016"/>
        </w:trPr>
        <w:tc>
          <w:tcPr>
            <w:tcW w:w="10358" w:type="dxa"/>
          </w:tcPr>
          <w:p w:rsidR="004726DD" w:rsidRDefault="004726DD" w:rsidP="00377CD4">
            <w:pPr>
              <w:pStyle w:val="BodyTextIndent"/>
              <w:spacing w:before="60" w:after="60"/>
              <w:ind w:left="0" w:firstLine="0"/>
              <w:rPr>
                <w:b w:val="0"/>
                <w:szCs w:val="22"/>
              </w:rPr>
            </w:pPr>
          </w:p>
        </w:tc>
      </w:tr>
    </w:tbl>
    <w:p w:rsidR="00814E2C" w:rsidRPr="00377CD4" w:rsidRDefault="00941393"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lastRenderedPageBreak/>
        <w:sym w:font="Webdings" w:char="F063"/>
      </w:r>
      <w:r w:rsidR="00D333FB" w:rsidRPr="00377CD4">
        <w:rPr>
          <w:b w:val="0"/>
          <w:bCs/>
          <w:szCs w:val="22"/>
        </w:rPr>
        <w:tab/>
      </w:r>
      <w:r w:rsidR="00D333FB" w:rsidRPr="00377CD4">
        <w:rPr>
          <w:b w:val="0"/>
          <w:bCs/>
          <w:szCs w:val="22"/>
        </w:rPr>
        <w:tab/>
      </w:r>
      <w:r w:rsidR="00814E2C" w:rsidRPr="00377CD4">
        <w:rPr>
          <w:b w:val="0"/>
          <w:bCs/>
          <w:szCs w:val="22"/>
        </w:rPr>
        <w:t xml:space="preserve">d. </w:t>
      </w:r>
      <w:r w:rsidR="00D333FB" w:rsidRPr="00377CD4">
        <w:rPr>
          <w:b w:val="0"/>
          <w:bCs/>
          <w:szCs w:val="22"/>
        </w:rPr>
        <w:tab/>
      </w:r>
      <w:r w:rsidR="00814E2C" w:rsidRPr="00377CD4">
        <w:rPr>
          <w:b w:val="0"/>
          <w:bCs/>
          <w:szCs w:val="22"/>
        </w:rPr>
        <w:t xml:space="preserve">Use the tools listed in requirement 3c to prepare tinder, kindling, and fuel for a cooking fire. </w:t>
      </w:r>
    </w:p>
    <w:p w:rsidR="00814E2C" w:rsidRPr="00377CD4" w:rsidRDefault="00941393"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D333FB" w:rsidRPr="00377CD4">
        <w:rPr>
          <w:b w:val="0"/>
          <w:bCs/>
          <w:szCs w:val="22"/>
        </w:rPr>
        <w:tab/>
      </w:r>
      <w:r w:rsidR="00D333FB" w:rsidRPr="00377CD4">
        <w:rPr>
          <w:b w:val="0"/>
          <w:bCs/>
          <w:szCs w:val="22"/>
        </w:rPr>
        <w:tab/>
      </w:r>
      <w:r w:rsidR="00814E2C" w:rsidRPr="00377CD4">
        <w:rPr>
          <w:b w:val="0"/>
          <w:bCs/>
          <w:szCs w:val="22"/>
        </w:rPr>
        <w:t>e.</w:t>
      </w:r>
      <w:r w:rsidR="00D333FB" w:rsidRPr="00377CD4">
        <w:rPr>
          <w:b w:val="0"/>
          <w:bCs/>
          <w:szCs w:val="22"/>
        </w:rPr>
        <w:tab/>
      </w:r>
      <w:r w:rsidR="00E002CA" w:rsidRPr="00377CD4">
        <w:rPr>
          <w:b w:val="0"/>
          <w:bCs/>
          <w:szCs w:val="22"/>
        </w:rPr>
        <w:t>Explain when it is appropriate to use a cooking fire.</w:t>
      </w:r>
    </w:p>
    <w:tbl>
      <w:tblPr>
        <w:tblStyle w:val="TableGrid"/>
        <w:tblW w:w="0" w:type="auto"/>
        <w:tblInd w:w="900" w:type="dxa"/>
        <w:tblLook w:val="04A0" w:firstRow="1" w:lastRow="0" w:firstColumn="1" w:lastColumn="0" w:noHBand="0" w:noVBand="1"/>
      </w:tblPr>
      <w:tblGrid>
        <w:gridCol w:w="9458"/>
      </w:tblGrid>
      <w:tr w:rsidR="004726DD" w:rsidTr="00F92642">
        <w:trPr>
          <w:trHeight w:val="2016"/>
        </w:trPr>
        <w:tc>
          <w:tcPr>
            <w:tcW w:w="10358" w:type="dxa"/>
          </w:tcPr>
          <w:p w:rsidR="004726DD" w:rsidRDefault="004726DD" w:rsidP="00377CD4">
            <w:pPr>
              <w:pStyle w:val="BodyTextIndent"/>
              <w:spacing w:before="60" w:after="60"/>
              <w:ind w:left="0" w:firstLine="0"/>
              <w:rPr>
                <w:b w:val="0"/>
                <w:szCs w:val="22"/>
              </w:rPr>
            </w:pPr>
          </w:p>
        </w:tc>
      </w:tr>
    </w:tbl>
    <w:p w:rsidR="00E002CA" w:rsidRPr="00377CD4" w:rsidRDefault="00901CE7" w:rsidP="00377CD4">
      <w:pPr>
        <w:pStyle w:val="BodyTextIndent"/>
        <w:spacing w:before="60" w:after="60"/>
        <w:ind w:left="900" w:hanging="720"/>
        <w:rPr>
          <w:b w:val="0"/>
          <w:bCs/>
          <w:szCs w:val="22"/>
          <w:lang w:val="en-US"/>
        </w:rPr>
      </w:pPr>
      <w:r w:rsidRPr="00377CD4">
        <w:rPr>
          <w:b w:val="0"/>
          <w:szCs w:val="22"/>
        </w:rPr>
        <w:sym w:font="Webdings" w:char="F063"/>
      </w:r>
      <w:r w:rsidRPr="00377CD4">
        <w:rPr>
          <w:b w:val="0"/>
          <w:szCs w:val="22"/>
        </w:rPr>
        <w:tab/>
      </w:r>
      <w:r w:rsidR="00E002CA" w:rsidRPr="00377CD4">
        <w:rPr>
          <w:b w:val="0"/>
          <w:bCs/>
          <w:szCs w:val="22"/>
        </w:rPr>
        <w:t>At an approved outdoor location and at an approved time, and using the tinder, kindling, and fuel wood from requirement 3d, demonstrate how to build a fire; light the fire, unless prohibited by local fire restrictions.</w:t>
      </w:r>
    </w:p>
    <w:p w:rsidR="00814E2C" w:rsidRPr="00377CD4" w:rsidRDefault="00E002CA" w:rsidP="00377CD4">
      <w:pPr>
        <w:pStyle w:val="BodyTextIndent"/>
        <w:spacing w:before="60" w:after="60"/>
        <w:ind w:left="900" w:hanging="720"/>
        <w:rPr>
          <w:b w:val="0"/>
          <w:szCs w:val="22"/>
        </w:rPr>
      </w:pPr>
      <w:r w:rsidRPr="00377CD4">
        <w:rPr>
          <w:b w:val="0"/>
          <w:szCs w:val="22"/>
        </w:rPr>
        <w:sym w:font="Webdings" w:char="F063"/>
      </w:r>
      <w:r w:rsidRPr="00377CD4">
        <w:rPr>
          <w:b w:val="0"/>
          <w:bCs/>
          <w:szCs w:val="22"/>
          <w:lang w:val="en-US"/>
        </w:rPr>
        <w:tab/>
      </w:r>
      <w:r w:rsidRPr="00377CD4">
        <w:rPr>
          <w:b w:val="0"/>
          <w:bCs/>
          <w:szCs w:val="22"/>
        </w:rPr>
        <w:t>After allowing the flames to burn safely for at least two minutes, safely extinguish the flames with minimal impact to the fire site.</w:t>
      </w:r>
    </w:p>
    <w:p w:rsidR="00E002CA" w:rsidRPr="00377CD4" w:rsidRDefault="00E002CA" w:rsidP="00377CD4">
      <w:pPr>
        <w:pStyle w:val="BodyTextIndent"/>
        <w:tabs>
          <w:tab w:val="decimal" w:pos="450"/>
          <w:tab w:val="decimal" w:pos="720"/>
          <w:tab w:val="left" w:pos="900"/>
        </w:tabs>
        <w:spacing w:before="60" w:after="60"/>
        <w:ind w:left="900" w:hanging="900"/>
        <w:rPr>
          <w:b w:val="0"/>
          <w:bCs/>
          <w:szCs w:val="22"/>
          <w:lang w:val="en-US"/>
        </w:rPr>
      </w:pPr>
      <w:r w:rsidRPr="00377CD4">
        <w:rPr>
          <w:b w:val="0"/>
          <w:bCs/>
          <w:szCs w:val="22"/>
        </w:rPr>
        <w:sym w:font="Webdings" w:char="F063"/>
      </w:r>
      <w:r w:rsidR="00D333FB" w:rsidRPr="00377CD4">
        <w:rPr>
          <w:b w:val="0"/>
          <w:bCs/>
          <w:szCs w:val="22"/>
        </w:rPr>
        <w:tab/>
      </w:r>
      <w:r w:rsidR="00D333FB" w:rsidRPr="00377CD4">
        <w:rPr>
          <w:b w:val="0"/>
          <w:bCs/>
          <w:szCs w:val="22"/>
        </w:rPr>
        <w:tab/>
      </w:r>
      <w:r w:rsidR="00814E2C" w:rsidRPr="00377CD4">
        <w:rPr>
          <w:b w:val="0"/>
          <w:bCs/>
          <w:szCs w:val="22"/>
        </w:rPr>
        <w:t xml:space="preserve">f. </w:t>
      </w:r>
      <w:r w:rsidR="00D333FB" w:rsidRPr="00377CD4">
        <w:rPr>
          <w:b w:val="0"/>
          <w:bCs/>
          <w:szCs w:val="22"/>
        </w:rPr>
        <w:tab/>
      </w:r>
      <w:r w:rsidRPr="00377CD4">
        <w:rPr>
          <w:b w:val="0"/>
          <w:bCs/>
          <w:szCs w:val="22"/>
        </w:rPr>
        <w:t xml:space="preserve">Explain when it is appropriate to use a lightweight stove or propane stove. </w:t>
      </w:r>
    </w:p>
    <w:tbl>
      <w:tblPr>
        <w:tblStyle w:val="TableGrid"/>
        <w:tblW w:w="0" w:type="auto"/>
        <w:tblInd w:w="900" w:type="dxa"/>
        <w:tblLook w:val="04A0" w:firstRow="1" w:lastRow="0" w:firstColumn="1" w:lastColumn="0" w:noHBand="0" w:noVBand="1"/>
      </w:tblPr>
      <w:tblGrid>
        <w:gridCol w:w="9458"/>
      </w:tblGrid>
      <w:tr w:rsidR="004726DD" w:rsidTr="00F92642">
        <w:trPr>
          <w:trHeight w:val="2160"/>
        </w:trPr>
        <w:tc>
          <w:tcPr>
            <w:tcW w:w="10358" w:type="dxa"/>
          </w:tcPr>
          <w:p w:rsidR="004726DD" w:rsidRDefault="004726DD" w:rsidP="00377CD4">
            <w:pPr>
              <w:pStyle w:val="BodyTextIndent"/>
              <w:spacing w:before="60" w:after="60"/>
              <w:ind w:left="0" w:firstLine="0"/>
              <w:rPr>
                <w:b w:val="0"/>
                <w:szCs w:val="22"/>
                <w:lang w:val="en-US"/>
              </w:rPr>
            </w:pPr>
          </w:p>
        </w:tc>
      </w:tr>
    </w:tbl>
    <w:p w:rsidR="00E002CA" w:rsidRPr="00377CD4" w:rsidRDefault="00E002CA" w:rsidP="00377CD4">
      <w:pPr>
        <w:pStyle w:val="BodyTextIndent"/>
        <w:tabs>
          <w:tab w:val="decimal" w:pos="450"/>
          <w:tab w:val="decimal" w:pos="720"/>
          <w:tab w:val="left" w:pos="900"/>
        </w:tabs>
        <w:spacing w:before="60" w:after="60"/>
        <w:ind w:left="900" w:hanging="900"/>
        <w:rPr>
          <w:b w:val="0"/>
          <w:bCs/>
          <w:szCs w:val="22"/>
          <w:lang w:val="en-US"/>
        </w:rPr>
      </w:pPr>
      <w:r w:rsidRPr="00377CD4">
        <w:rPr>
          <w:b w:val="0"/>
          <w:bCs/>
          <w:szCs w:val="22"/>
          <w:lang w:val="en-US"/>
        </w:rPr>
        <w:tab/>
      </w:r>
      <w:r w:rsidRPr="00377CD4">
        <w:rPr>
          <w:b w:val="0"/>
          <w:bCs/>
          <w:szCs w:val="22"/>
        </w:rPr>
        <w:sym w:font="Webdings" w:char="F063"/>
      </w:r>
      <w:r w:rsidRPr="00377CD4">
        <w:rPr>
          <w:b w:val="0"/>
          <w:bCs/>
          <w:szCs w:val="22"/>
          <w:lang w:val="en-US"/>
        </w:rPr>
        <w:tab/>
      </w:r>
      <w:r w:rsidRPr="00377CD4">
        <w:rPr>
          <w:b w:val="0"/>
          <w:bCs/>
          <w:szCs w:val="22"/>
          <w:lang w:val="en-US"/>
        </w:rPr>
        <w:tab/>
      </w:r>
      <w:r w:rsidRPr="00377CD4">
        <w:rPr>
          <w:b w:val="0"/>
          <w:bCs/>
          <w:szCs w:val="22"/>
        </w:rPr>
        <w:t xml:space="preserve">Set up a lightweight stove or propane stove; </w:t>
      </w:r>
    </w:p>
    <w:p w:rsidR="00E002CA" w:rsidRPr="00377CD4" w:rsidRDefault="00E002CA" w:rsidP="00377CD4">
      <w:pPr>
        <w:pStyle w:val="BodyTextIndent"/>
        <w:tabs>
          <w:tab w:val="decimal" w:pos="450"/>
          <w:tab w:val="decimal" w:pos="720"/>
          <w:tab w:val="left" w:pos="900"/>
        </w:tabs>
        <w:spacing w:before="60" w:after="60"/>
        <w:ind w:left="900" w:hanging="900"/>
        <w:rPr>
          <w:b w:val="0"/>
          <w:bCs/>
          <w:szCs w:val="22"/>
          <w:lang w:val="en-US"/>
        </w:rPr>
      </w:pPr>
      <w:r w:rsidRPr="00377CD4">
        <w:rPr>
          <w:b w:val="0"/>
          <w:bCs/>
          <w:szCs w:val="22"/>
          <w:lang w:val="en-US"/>
        </w:rPr>
        <w:tab/>
      </w:r>
      <w:r w:rsidRPr="00377CD4">
        <w:rPr>
          <w:b w:val="0"/>
          <w:bCs/>
          <w:szCs w:val="22"/>
        </w:rPr>
        <w:sym w:font="Webdings" w:char="F063"/>
      </w:r>
      <w:r w:rsidRPr="00377CD4">
        <w:rPr>
          <w:b w:val="0"/>
          <w:bCs/>
          <w:szCs w:val="22"/>
          <w:lang w:val="en-US"/>
        </w:rPr>
        <w:tab/>
      </w:r>
      <w:r w:rsidRPr="00377CD4">
        <w:rPr>
          <w:b w:val="0"/>
          <w:bCs/>
          <w:szCs w:val="22"/>
          <w:lang w:val="en-US"/>
        </w:rPr>
        <w:tab/>
        <w:t>L</w:t>
      </w:r>
      <w:r w:rsidRPr="00377CD4">
        <w:rPr>
          <w:b w:val="0"/>
          <w:bCs/>
          <w:szCs w:val="22"/>
        </w:rPr>
        <w:t xml:space="preserve">ight the stove, unless prohibited by local fire restrictions. </w:t>
      </w:r>
    </w:p>
    <w:p w:rsidR="00814E2C" w:rsidRPr="00377CD4" w:rsidRDefault="00E002CA" w:rsidP="00377CD4">
      <w:pPr>
        <w:pStyle w:val="BodyTextIndent"/>
        <w:tabs>
          <w:tab w:val="decimal" w:pos="450"/>
          <w:tab w:val="decimal" w:pos="720"/>
          <w:tab w:val="left" w:pos="900"/>
        </w:tabs>
        <w:spacing w:before="60" w:after="60"/>
        <w:ind w:left="900" w:hanging="900"/>
        <w:rPr>
          <w:b w:val="0"/>
          <w:bCs/>
          <w:szCs w:val="22"/>
          <w:lang w:val="en-US"/>
        </w:rPr>
      </w:pPr>
      <w:r w:rsidRPr="00377CD4">
        <w:rPr>
          <w:b w:val="0"/>
          <w:bCs/>
          <w:szCs w:val="22"/>
          <w:lang w:val="en-US"/>
        </w:rPr>
        <w:tab/>
      </w:r>
      <w:r w:rsidRPr="00377CD4">
        <w:rPr>
          <w:b w:val="0"/>
          <w:bCs/>
          <w:szCs w:val="22"/>
        </w:rPr>
        <w:sym w:font="Webdings" w:char="F063"/>
      </w:r>
      <w:r w:rsidRPr="00377CD4">
        <w:rPr>
          <w:b w:val="0"/>
          <w:bCs/>
          <w:szCs w:val="22"/>
          <w:lang w:val="en-US"/>
        </w:rPr>
        <w:tab/>
      </w:r>
      <w:r w:rsidRPr="00377CD4">
        <w:rPr>
          <w:b w:val="0"/>
          <w:bCs/>
          <w:szCs w:val="22"/>
          <w:lang w:val="en-US"/>
        </w:rPr>
        <w:tab/>
      </w:r>
      <w:r w:rsidRPr="00377CD4">
        <w:rPr>
          <w:b w:val="0"/>
          <w:bCs/>
          <w:szCs w:val="22"/>
        </w:rPr>
        <w:t>Describe the safety procedures for using these types of stoves.</w:t>
      </w:r>
    </w:p>
    <w:tbl>
      <w:tblPr>
        <w:tblStyle w:val="TableGrid"/>
        <w:tblW w:w="0" w:type="auto"/>
        <w:tblInd w:w="900" w:type="dxa"/>
        <w:tblLook w:val="04A0" w:firstRow="1" w:lastRow="0" w:firstColumn="1" w:lastColumn="0" w:noHBand="0" w:noVBand="1"/>
      </w:tblPr>
      <w:tblGrid>
        <w:gridCol w:w="9458"/>
      </w:tblGrid>
      <w:tr w:rsidR="004726DD" w:rsidTr="00F92642">
        <w:trPr>
          <w:trHeight w:val="2448"/>
        </w:trPr>
        <w:tc>
          <w:tcPr>
            <w:tcW w:w="10358" w:type="dxa"/>
          </w:tcPr>
          <w:p w:rsidR="004726DD" w:rsidRDefault="004726DD" w:rsidP="00377CD4">
            <w:pPr>
              <w:pStyle w:val="BodyTextIndent"/>
              <w:spacing w:before="60" w:after="60"/>
              <w:ind w:left="0" w:firstLine="0"/>
              <w:rPr>
                <w:b w:val="0"/>
                <w:szCs w:val="22"/>
                <w:lang w:val="en-US"/>
              </w:rPr>
            </w:pPr>
          </w:p>
        </w:tc>
      </w:tr>
    </w:tbl>
    <w:p w:rsidR="00814E2C" w:rsidRPr="00377CD4" w:rsidRDefault="00941393"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D333FB" w:rsidRPr="00377CD4">
        <w:rPr>
          <w:b w:val="0"/>
          <w:bCs/>
          <w:szCs w:val="22"/>
        </w:rPr>
        <w:tab/>
      </w:r>
      <w:r w:rsidR="00D333FB" w:rsidRPr="00377CD4">
        <w:rPr>
          <w:b w:val="0"/>
          <w:bCs/>
          <w:szCs w:val="22"/>
        </w:rPr>
        <w:tab/>
      </w:r>
      <w:r w:rsidR="00814E2C" w:rsidRPr="00377CD4">
        <w:rPr>
          <w:b w:val="0"/>
          <w:bCs/>
          <w:szCs w:val="22"/>
        </w:rPr>
        <w:t>g.</w:t>
      </w:r>
      <w:r w:rsidR="00D333FB" w:rsidRPr="00377CD4">
        <w:rPr>
          <w:b w:val="0"/>
          <w:bCs/>
          <w:szCs w:val="22"/>
        </w:rPr>
        <w:tab/>
      </w:r>
      <w:r w:rsidR="00E002CA" w:rsidRPr="00377CD4">
        <w:rPr>
          <w:b w:val="0"/>
          <w:bCs/>
          <w:szCs w:val="22"/>
        </w:rPr>
        <w:t>On one campout, plan and cook one hot breakfast or lunch, selecting foods from the MyPlate food guide or the current USDA nutrition model.</w:t>
      </w:r>
    </w:p>
    <w:p w:rsidR="00814E2C" w:rsidRPr="00377CD4" w:rsidRDefault="00431B0E" w:rsidP="00377CD4">
      <w:pPr>
        <w:pStyle w:val="BodyTextIndent"/>
        <w:spacing w:before="60" w:after="60"/>
        <w:ind w:left="900" w:hanging="900"/>
        <w:rPr>
          <w:b w:val="0"/>
          <w:szCs w:val="22"/>
        </w:rPr>
      </w:pPr>
      <w:r w:rsidRPr="00377CD4">
        <w:rPr>
          <w:b w:val="0"/>
          <w:szCs w:val="22"/>
        </w:rPr>
        <w:sym w:font="Webdings" w:char="F063"/>
      </w:r>
      <w:r w:rsidRPr="00377CD4">
        <w:rPr>
          <w:b w:val="0"/>
          <w:szCs w:val="22"/>
        </w:rPr>
        <w:tab/>
      </w:r>
      <w:r w:rsidR="00814E2C" w:rsidRPr="00377CD4">
        <w:rPr>
          <w:b w:val="0"/>
          <w:szCs w:val="22"/>
        </w:rPr>
        <w:t xml:space="preserve">Explain the importance of good nutrition. </w:t>
      </w:r>
    </w:p>
    <w:tbl>
      <w:tblPr>
        <w:tblStyle w:val="TableGrid"/>
        <w:tblW w:w="0" w:type="auto"/>
        <w:tblInd w:w="900" w:type="dxa"/>
        <w:tblLook w:val="04A0" w:firstRow="1" w:lastRow="0" w:firstColumn="1" w:lastColumn="0" w:noHBand="0" w:noVBand="1"/>
      </w:tblPr>
      <w:tblGrid>
        <w:gridCol w:w="9458"/>
      </w:tblGrid>
      <w:tr w:rsidR="004726DD" w:rsidTr="00F92642">
        <w:trPr>
          <w:trHeight w:val="2448"/>
        </w:trPr>
        <w:tc>
          <w:tcPr>
            <w:tcW w:w="10358" w:type="dxa"/>
          </w:tcPr>
          <w:p w:rsidR="004726DD" w:rsidRDefault="004726DD" w:rsidP="00377CD4">
            <w:pPr>
              <w:pStyle w:val="BodyTextIndent"/>
              <w:spacing w:before="60" w:after="60"/>
              <w:ind w:left="0" w:firstLine="0"/>
              <w:rPr>
                <w:b w:val="0"/>
                <w:szCs w:val="22"/>
              </w:rPr>
            </w:pPr>
          </w:p>
        </w:tc>
      </w:tr>
    </w:tbl>
    <w:p w:rsidR="00814E2C" w:rsidRPr="00377CD4" w:rsidRDefault="00431B0E" w:rsidP="00377CD4">
      <w:pPr>
        <w:pStyle w:val="BodyTextIndent"/>
        <w:spacing w:before="60" w:after="60"/>
        <w:ind w:left="900" w:hanging="900"/>
        <w:rPr>
          <w:b w:val="0"/>
          <w:szCs w:val="22"/>
        </w:rPr>
      </w:pPr>
      <w:r w:rsidRPr="00377CD4">
        <w:rPr>
          <w:b w:val="0"/>
          <w:szCs w:val="22"/>
        </w:rPr>
        <w:sym w:font="Webdings" w:char="F063"/>
      </w:r>
      <w:r w:rsidRPr="00377CD4">
        <w:rPr>
          <w:b w:val="0"/>
          <w:szCs w:val="22"/>
        </w:rPr>
        <w:tab/>
      </w:r>
      <w:r w:rsidR="00814E2C" w:rsidRPr="00377CD4">
        <w:rPr>
          <w:b w:val="0"/>
          <w:szCs w:val="22"/>
        </w:rPr>
        <w:t xml:space="preserve">Tell how to transport, store, and prepare the foods you selected. </w:t>
      </w:r>
    </w:p>
    <w:tbl>
      <w:tblPr>
        <w:tblStyle w:val="TableGrid"/>
        <w:tblW w:w="0" w:type="auto"/>
        <w:tblInd w:w="900" w:type="dxa"/>
        <w:tblLook w:val="04A0" w:firstRow="1" w:lastRow="0" w:firstColumn="1" w:lastColumn="0" w:noHBand="0" w:noVBand="1"/>
      </w:tblPr>
      <w:tblGrid>
        <w:gridCol w:w="9458"/>
      </w:tblGrid>
      <w:tr w:rsidR="004726DD" w:rsidTr="00F92642">
        <w:trPr>
          <w:trHeight w:val="2880"/>
        </w:trPr>
        <w:tc>
          <w:tcPr>
            <w:tcW w:w="10358" w:type="dxa"/>
          </w:tcPr>
          <w:p w:rsidR="004726DD" w:rsidRDefault="004726DD" w:rsidP="00377CD4">
            <w:pPr>
              <w:pStyle w:val="BodyTextIndent"/>
              <w:spacing w:before="60" w:after="60"/>
              <w:ind w:left="0" w:firstLine="0"/>
              <w:rPr>
                <w:b w:val="0"/>
                <w:szCs w:val="22"/>
              </w:rPr>
            </w:pPr>
          </w:p>
        </w:tc>
      </w:tr>
    </w:tbl>
    <w:p w:rsidR="00814E2C" w:rsidRPr="00377CD4" w:rsidRDefault="00431B0E" w:rsidP="00377CD4">
      <w:pPr>
        <w:pStyle w:val="BodyTextIndent"/>
        <w:tabs>
          <w:tab w:val="decimal" w:pos="540"/>
        </w:tabs>
        <w:spacing w:before="60" w:after="60"/>
        <w:ind w:left="900" w:hanging="900"/>
        <w:rPr>
          <w:b w:val="0"/>
          <w:bCs/>
          <w:szCs w:val="22"/>
        </w:rPr>
      </w:pPr>
      <w:r w:rsidRPr="00377CD4">
        <w:rPr>
          <w:b w:val="0"/>
          <w:szCs w:val="22"/>
        </w:rPr>
        <w:sym w:font="Webdings" w:char="F063"/>
      </w:r>
      <w:r w:rsidR="00901CE7" w:rsidRPr="00377CD4">
        <w:rPr>
          <w:b w:val="0"/>
          <w:bCs/>
          <w:szCs w:val="22"/>
        </w:rPr>
        <w:tab/>
      </w:r>
      <w:r w:rsidR="00814E2C" w:rsidRPr="00377CD4">
        <w:rPr>
          <w:b w:val="0"/>
          <w:bCs/>
          <w:szCs w:val="22"/>
        </w:rPr>
        <w:t xml:space="preserve">4. </w:t>
      </w:r>
      <w:r w:rsidR="00901CE7" w:rsidRPr="00377CD4">
        <w:rPr>
          <w:b w:val="0"/>
          <w:bCs/>
          <w:szCs w:val="22"/>
        </w:rPr>
        <w:tab/>
      </w:r>
      <w:r w:rsidR="00814E2C" w:rsidRPr="00377CD4">
        <w:rPr>
          <w:b w:val="0"/>
          <w:bCs/>
          <w:szCs w:val="22"/>
        </w:rPr>
        <w:t>Participate in a flag ceremony for your school, religious institution, chartered organization, community, or troop activity. Explain to your leader what respect is due the flag of the United States.</w:t>
      </w:r>
    </w:p>
    <w:tbl>
      <w:tblPr>
        <w:tblStyle w:val="TableGrid"/>
        <w:tblW w:w="0" w:type="auto"/>
        <w:tblInd w:w="900" w:type="dxa"/>
        <w:tblLook w:val="04A0" w:firstRow="1" w:lastRow="0" w:firstColumn="1" w:lastColumn="0" w:noHBand="0" w:noVBand="1"/>
      </w:tblPr>
      <w:tblGrid>
        <w:gridCol w:w="9458"/>
      </w:tblGrid>
      <w:tr w:rsidR="004726DD" w:rsidTr="00F92642">
        <w:trPr>
          <w:trHeight w:val="3600"/>
        </w:trPr>
        <w:tc>
          <w:tcPr>
            <w:tcW w:w="10358" w:type="dxa"/>
          </w:tcPr>
          <w:p w:rsidR="004726DD" w:rsidRDefault="004726DD" w:rsidP="00377CD4">
            <w:pPr>
              <w:pStyle w:val="BodyTextIndent"/>
              <w:spacing w:before="60" w:after="60"/>
              <w:ind w:left="0" w:firstLine="0"/>
              <w:rPr>
                <w:b w:val="0"/>
                <w:szCs w:val="22"/>
              </w:rPr>
            </w:pPr>
          </w:p>
        </w:tc>
      </w:tr>
    </w:tbl>
    <w:p w:rsidR="00F92642" w:rsidRPr="00377CD4" w:rsidRDefault="00431B0E" w:rsidP="00377CD4">
      <w:pPr>
        <w:pStyle w:val="BodyTextIndent"/>
        <w:tabs>
          <w:tab w:val="decimal" w:pos="540"/>
        </w:tabs>
        <w:spacing w:before="60" w:after="60"/>
        <w:ind w:left="900" w:hanging="900"/>
        <w:rPr>
          <w:b w:val="0"/>
          <w:bCs/>
          <w:szCs w:val="22"/>
        </w:rPr>
      </w:pPr>
      <w:r w:rsidRPr="00377CD4">
        <w:rPr>
          <w:b w:val="0"/>
          <w:szCs w:val="22"/>
        </w:rPr>
        <w:sym w:font="Webdings" w:char="F063"/>
      </w:r>
      <w:r w:rsidR="00901CE7" w:rsidRPr="00377CD4">
        <w:rPr>
          <w:b w:val="0"/>
          <w:bCs/>
          <w:szCs w:val="22"/>
        </w:rPr>
        <w:tab/>
      </w:r>
      <w:r w:rsidR="00814E2C" w:rsidRPr="00377CD4">
        <w:rPr>
          <w:b w:val="0"/>
          <w:bCs/>
          <w:szCs w:val="22"/>
        </w:rPr>
        <w:t xml:space="preserve">5. </w:t>
      </w:r>
      <w:r w:rsidR="00901CE7" w:rsidRPr="00377CD4">
        <w:rPr>
          <w:b w:val="0"/>
          <w:bCs/>
          <w:szCs w:val="22"/>
        </w:rPr>
        <w:tab/>
      </w:r>
      <w:r w:rsidR="00814E2C" w:rsidRPr="00377CD4">
        <w:rPr>
          <w:b w:val="0"/>
          <w:bCs/>
          <w:szCs w:val="22"/>
        </w:rPr>
        <w:t>Participate in approved (minimum of one hour) service project(s).</w:t>
      </w:r>
      <w:r w:rsidRPr="00377CD4">
        <w:rPr>
          <w:b w:val="0"/>
          <w:bCs/>
          <w:szCs w:val="22"/>
        </w:rPr>
        <w:t xml:space="preserve"> </w:t>
      </w:r>
    </w:p>
    <w:tbl>
      <w:tblPr>
        <w:tblStyle w:val="TableGrid"/>
        <w:tblW w:w="0" w:type="auto"/>
        <w:tblInd w:w="900" w:type="dxa"/>
        <w:tblLook w:val="04A0" w:firstRow="1" w:lastRow="0" w:firstColumn="1" w:lastColumn="0" w:noHBand="0" w:noVBand="1"/>
      </w:tblPr>
      <w:tblGrid>
        <w:gridCol w:w="648"/>
        <w:gridCol w:w="1957"/>
        <w:gridCol w:w="828"/>
        <w:gridCol w:w="6025"/>
      </w:tblGrid>
      <w:tr w:rsidR="00F92642" w:rsidTr="00F92642">
        <w:tc>
          <w:tcPr>
            <w:tcW w:w="648" w:type="dxa"/>
            <w:tcBorders>
              <w:top w:val="nil"/>
              <w:left w:val="nil"/>
              <w:bottom w:val="nil"/>
            </w:tcBorders>
          </w:tcPr>
          <w:p w:rsidR="00F92642" w:rsidRPr="00F92642" w:rsidRDefault="00F92642" w:rsidP="00377CD4">
            <w:pPr>
              <w:pStyle w:val="BodyTextIndent"/>
              <w:tabs>
                <w:tab w:val="decimal" w:pos="540"/>
              </w:tabs>
              <w:spacing w:before="60" w:after="60"/>
              <w:ind w:left="0" w:firstLine="0"/>
              <w:rPr>
                <w:b w:val="0"/>
                <w:bCs/>
                <w:szCs w:val="22"/>
                <w:lang w:val="en-US"/>
              </w:rPr>
            </w:pPr>
            <w:r>
              <w:rPr>
                <w:b w:val="0"/>
                <w:bCs/>
                <w:szCs w:val="22"/>
                <w:lang w:val="en-US"/>
              </w:rPr>
              <w:t>Date:</w:t>
            </w:r>
          </w:p>
        </w:tc>
        <w:tc>
          <w:tcPr>
            <w:tcW w:w="1957" w:type="dxa"/>
          </w:tcPr>
          <w:p w:rsidR="00F92642" w:rsidRDefault="00F92642" w:rsidP="00377CD4">
            <w:pPr>
              <w:pStyle w:val="BodyTextIndent"/>
              <w:tabs>
                <w:tab w:val="decimal" w:pos="540"/>
              </w:tabs>
              <w:spacing w:before="60" w:after="60"/>
              <w:ind w:left="0" w:firstLine="0"/>
              <w:rPr>
                <w:b w:val="0"/>
                <w:bCs/>
                <w:szCs w:val="22"/>
              </w:rPr>
            </w:pPr>
          </w:p>
        </w:tc>
        <w:tc>
          <w:tcPr>
            <w:tcW w:w="828" w:type="dxa"/>
            <w:tcBorders>
              <w:top w:val="nil"/>
              <w:bottom w:val="nil"/>
            </w:tcBorders>
          </w:tcPr>
          <w:p w:rsidR="00F92642" w:rsidRPr="00F92642" w:rsidRDefault="00F92642" w:rsidP="00377CD4">
            <w:pPr>
              <w:pStyle w:val="BodyTextIndent"/>
              <w:tabs>
                <w:tab w:val="decimal" w:pos="540"/>
              </w:tabs>
              <w:spacing w:before="60" w:after="60"/>
              <w:ind w:left="0" w:firstLine="0"/>
              <w:rPr>
                <w:b w:val="0"/>
                <w:bCs/>
                <w:szCs w:val="22"/>
                <w:lang w:val="en-US"/>
              </w:rPr>
            </w:pPr>
            <w:r>
              <w:rPr>
                <w:b w:val="0"/>
                <w:bCs/>
                <w:szCs w:val="22"/>
                <w:lang w:val="en-US"/>
              </w:rPr>
              <w:t>Project:</w:t>
            </w:r>
          </w:p>
        </w:tc>
        <w:tc>
          <w:tcPr>
            <w:tcW w:w="6025" w:type="dxa"/>
          </w:tcPr>
          <w:p w:rsidR="00F92642" w:rsidRDefault="00F92642" w:rsidP="00377CD4">
            <w:pPr>
              <w:pStyle w:val="BodyTextIndent"/>
              <w:tabs>
                <w:tab w:val="decimal" w:pos="540"/>
              </w:tabs>
              <w:spacing w:before="60" w:after="60"/>
              <w:ind w:left="0" w:firstLine="0"/>
              <w:rPr>
                <w:b w:val="0"/>
                <w:bCs/>
                <w:szCs w:val="22"/>
              </w:rPr>
            </w:pPr>
          </w:p>
        </w:tc>
      </w:tr>
    </w:tbl>
    <w:p w:rsidR="00814E2C" w:rsidRPr="00377CD4" w:rsidRDefault="00814E2C" w:rsidP="00377CD4">
      <w:pPr>
        <w:pStyle w:val="BodyTextIndent"/>
        <w:tabs>
          <w:tab w:val="decimal" w:pos="540"/>
        </w:tabs>
        <w:spacing w:before="60" w:after="60"/>
        <w:ind w:left="900" w:hanging="900"/>
        <w:rPr>
          <w:b w:val="0"/>
          <w:bCs/>
          <w:szCs w:val="22"/>
        </w:rPr>
      </w:pPr>
    </w:p>
    <w:p w:rsidR="00814E2C" w:rsidRPr="00377CD4" w:rsidRDefault="00431B0E" w:rsidP="00377CD4">
      <w:pPr>
        <w:pStyle w:val="BodyTextIndent"/>
        <w:tabs>
          <w:tab w:val="decimal" w:pos="540"/>
        </w:tabs>
        <w:spacing w:before="60" w:after="60"/>
        <w:ind w:left="900" w:hanging="900"/>
        <w:rPr>
          <w:b w:val="0"/>
          <w:bCs/>
          <w:szCs w:val="22"/>
        </w:rPr>
      </w:pPr>
      <w:r w:rsidRPr="00377CD4">
        <w:rPr>
          <w:b w:val="0"/>
          <w:szCs w:val="22"/>
        </w:rPr>
        <w:sym w:font="Webdings" w:char="F063"/>
      </w:r>
      <w:r w:rsidR="00901CE7" w:rsidRPr="00377CD4">
        <w:rPr>
          <w:b w:val="0"/>
          <w:bCs/>
          <w:szCs w:val="22"/>
        </w:rPr>
        <w:tab/>
      </w:r>
      <w:r w:rsidR="00814E2C" w:rsidRPr="00377CD4">
        <w:rPr>
          <w:b w:val="0"/>
          <w:bCs/>
          <w:szCs w:val="22"/>
        </w:rPr>
        <w:t>6.</w:t>
      </w:r>
      <w:r w:rsidR="00901CE7" w:rsidRPr="00377CD4">
        <w:rPr>
          <w:b w:val="0"/>
          <w:bCs/>
          <w:szCs w:val="22"/>
        </w:rPr>
        <w:tab/>
      </w:r>
      <w:r w:rsidR="00814E2C" w:rsidRPr="00377CD4">
        <w:rPr>
          <w:b w:val="0"/>
          <w:bCs/>
          <w:szCs w:val="22"/>
        </w:rPr>
        <w:t>Identify or show evidence of at least 10 kinds of wild animals (birds, mammals, reptiles, fish, mollusks) found in your community.</w:t>
      </w:r>
    </w:p>
    <w:tbl>
      <w:tblPr>
        <w:tblStyle w:val="TableGrid"/>
        <w:tblW w:w="0" w:type="auto"/>
        <w:tblInd w:w="805" w:type="dxa"/>
        <w:tblLook w:val="04A0" w:firstRow="1" w:lastRow="0" w:firstColumn="1" w:lastColumn="0" w:noHBand="0" w:noVBand="1"/>
      </w:tblPr>
      <w:tblGrid>
        <w:gridCol w:w="467"/>
        <w:gridCol w:w="2323"/>
        <w:gridCol w:w="6763"/>
      </w:tblGrid>
      <w:tr w:rsidR="00F92642" w:rsidRPr="00F92642" w:rsidTr="00F92642">
        <w:tc>
          <w:tcPr>
            <w:tcW w:w="467" w:type="dxa"/>
            <w:tcBorders>
              <w:top w:val="nil"/>
              <w:left w:val="nil"/>
              <w:bottom w:val="nil"/>
              <w:right w:val="nil"/>
            </w:tcBorders>
          </w:tcPr>
          <w:p w:rsidR="00F92642" w:rsidRPr="00F92642" w:rsidRDefault="00F92642" w:rsidP="00126569">
            <w:pPr>
              <w:pStyle w:val="BodyTextIndent"/>
              <w:tabs>
                <w:tab w:val="clear" w:pos="10350"/>
              </w:tabs>
              <w:spacing w:before="60" w:after="60"/>
              <w:ind w:left="0" w:firstLine="0"/>
              <w:rPr>
                <w:b w:val="0"/>
                <w:bCs/>
                <w:szCs w:val="22"/>
              </w:rPr>
            </w:pPr>
          </w:p>
        </w:tc>
        <w:tc>
          <w:tcPr>
            <w:tcW w:w="2323" w:type="dxa"/>
            <w:tcBorders>
              <w:top w:val="nil"/>
              <w:left w:val="nil"/>
              <w:right w:val="nil"/>
            </w:tcBorders>
            <w:vAlign w:val="center"/>
          </w:tcPr>
          <w:p w:rsidR="00F92642" w:rsidRPr="00F92642" w:rsidRDefault="00F92642" w:rsidP="00F92642">
            <w:pPr>
              <w:pStyle w:val="BodyTextIndent"/>
              <w:tabs>
                <w:tab w:val="clear" w:pos="10350"/>
              </w:tabs>
              <w:spacing w:before="60" w:after="60"/>
              <w:ind w:left="0" w:firstLine="0"/>
              <w:jc w:val="center"/>
              <w:rPr>
                <w:b w:val="0"/>
                <w:bCs/>
                <w:szCs w:val="22"/>
                <w:lang w:val="en-US"/>
              </w:rPr>
            </w:pPr>
            <w:r>
              <w:rPr>
                <w:b w:val="0"/>
                <w:bCs/>
                <w:szCs w:val="22"/>
                <w:lang w:val="en-US"/>
              </w:rPr>
              <w:t>Animal</w:t>
            </w:r>
          </w:p>
        </w:tc>
        <w:tc>
          <w:tcPr>
            <w:tcW w:w="6763" w:type="dxa"/>
            <w:tcBorders>
              <w:top w:val="nil"/>
              <w:left w:val="nil"/>
              <w:right w:val="nil"/>
            </w:tcBorders>
            <w:vAlign w:val="center"/>
          </w:tcPr>
          <w:p w:rsidR="00F92642" w:rsidRPr="00F92642" w:rsidRDefault="00F92642" w:rsidP="00F92642">
            <w:pPr>
              <w:pStyle w:val="BodyTextIndent"/>
              <w:tabs>
                <w:tab w:val="clear" w:pos="10350"/>
              </w:tabs>
              <w:spacing w:before="60" w:after="60"/>
              <w:ind w:left="0" w:firstLine="0"/>
              <w:jc w:val="center"/>
              <w:rPr>
                <w:b w:val="0"/>
                <w:bCs/>
                <w:szCs w:val="22"/>
                <w:lang w:val="en-US"/>
              </w:rPr>
            </w:pPr>
            <w:r>
              <w:rPr>
                <w:b w:val="0"/>
                <w:bCs/>
                <w:szCs w:val="22"/>
                <w:lang w:val="en-US"/>
              </w:rPr>
              <w:t>Evidence</w:t>
            </w: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1.</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2.</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3.</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4.</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5.</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6.</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7.</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8.</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9.</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r w:rsidR="00F92642" w:rsidRPr="00F92642" w:rsidTr="00F92642">
        <w:tc>
          <w:tcPr>
            <w:tcW w:w="467" w:type="dxa"/>
            <w:tcBorders>
              <w:top w:val="nil"/>
              <w:left w:val="nil"/>
              <w:bottom w:val="nil"/>
            </w:tcBorders>
          </w:tcPr>
          <w:p w:rsidR="00F92642" w:rsidRPr="00F92642" w:rsidRDefault="00F92642" w:rsidP="00126569">
            <w:pPr>
              <w:pStyle w:val="BodyTextIndent"/>
              <w:tabs>
                <w:tab w:val="clear" w:pos="10350"/>
              </w:tabs>
              <w:spacing w:before="60" w:after="60"/>
              <w:ind w:left="0" w:firstLine="0"/>
              <w:rPr>
                <w:b w:val="0"/>
                <w:bCs/>
                <w:szCs w:val="22"/>
              </w:rPr>
            </w:pPr>
            <w:r w:rsidRPr="00F92642">
              <w:rPr>
                <w:b w:val="0"/>
                <w:bCs/>
                <w:szCs w:val="22"/>
              </w:rPr>
              <w:t>10.</w:t>
            </w:r>
          </w:p>
        </w:tc>
        <w:tc>
          <w:tcPr>
            <w:tcW w:w="2323" w:type="dxa"/>
          </w:tcPr>
          <w:p w:rsidR="00F92642" w:rsidRPr="00F92642" w:rsidRDefault="00F92642" w:rsidP="00126569">
            <w:pPr>
              <w:pStyle w:val="BodyTextIndent"/>
              <w:tabs>
                <w:tab w:val="clear" w:pos="10350"/>
              </w:tabs>
              <w:spacing w:before="60" w:after="60"/>
              <w:ind w:left="0" w:firstLine="0"/>
              <w:rPr>
                <w:b w:val="0"/>
                <w:bCs/>
                <w:szCs w:val="22"/>
              </w:rPr>
            </w:pPr>
          </w:p>
        </w:tc>
        <w:tc>
          <w:tcPr>
            <w:tcW w:w="6763" w:type="dxa"/>
          </w:tcPr>
          <w:p w:rsidR="00F92642" w:rsidRPr="00F92642" w:rsidRDefault="00F92642" w:rsidP="00126569">
            <w:pPr>
              <w:pStyle w:val="BodyTextIndent"/>
              <w:tabs>
                <w:tab w:val="clear" w:pos="10350"/>
              </w:tabs>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814E2C" w:rsidRPr="00377CD4">
        <w:rPr>
          <w:b w:val="0"/>
          <w:bCs/>
          <w:szCs w:val="22"/>
        </w:rPr>
        <w:t>7</w:t>
      </w:r>
      <w:r w:rsidR="00431B0E" w:rsidRPr="00377CD4">
        <w:rPr>
          <w:b w:val="0"/>
          <w:bCs/>
          <w:szCs w:val="22"/>
        </w:rPr>
        <w:t>.</w:t>
      </w:r>
      <w:r w:rsidR="00431B0E" w:rsidRPr="00377CD4">
        <w:rPr>
          <w:b w:val="0"/>
          <w:bCs/>
          <w:szCs w:val="22"/>
        </w:rPr>
        <w:tab/>
      </w:r>
      <w:r w:rsidR="00814E2C" w:rsidRPr="00377CD4">
        <w:rPr>
          <w:b w:val="0"/>
          <w:bCs/>
          <w:szCs w:val="22"/>
        </w:rPr>
        <w:t xml:space="preserve">a. </w:t>
      </w:r>
      <w:r w:rsidR="00431B0E" w:rsidRPr="00377CD4">
        <w:rPr>
          <w:b w:val="0"/>
          <w:bCs/>
          <w:szCs w:val="22"/>
        </w:rPr>
        <w:tab/>
      </w:r>
      <w:r w:rsidR="00814E2C" w:rsidRPr="00377CD4">
        <w:rPr>
          <w:b w:val="0"/>
          <w:bCs/>
          <w:szCs w:val="22"/>
        </w:rPr>
        <w:t xml:space="preserve">Show what to do for "hurry" cases of stopped breathing, </w:t>
      </w:r>
      <w:r w:rsidRPr="00377CD4">
        <w:rPr>
          <w:b w:val="0"/>
          <w:bCs/>
          <w:szCs w:val="22"/>
        </w:rPr>
        <w:t>serious bleeding, and internal poisoning.</w:t>
      </w:r>
    </w:p>
    <w:tbl>
      <w:tblPr>
        <w:tblStyle w:val="TableGrid"/>
        <w:tblW w:w="0" w:type="auto"/>
        <w:tblInd w:w="900" w:type="dxa"/>
        <w:tblLook w:val="04A0" w:firstRow="1" w:lastRow="0" w:firstColumn="1" w:lastColumn="0" w:noHBand="0" w:noVBand="1"/>
      </w:tblPr>
      <w:tblGrid>
        <w:gridCol w:w="1795"/>
        <w:gridCol w:w="7663"/>
      </w:tblGrid>
      <w:tr w:rsidR="00F92642" w:rsidRPr="00F92642" w:rsidTr="00F92642">
        <w:trPr>
          <w:trHeight w:val="1440"/>
        </w:trPr>
        <w:tc>
          <w:tcPr>
            <w:tcW w:w="1795" w:type="dxa"/>
            <w:tcBorders>
              <w:top w:val="nil"/>
              <w:left w:val="nil"/>
              <w:bottom w:val="nil"/>
            </w:tcBorders>
          </w:tcPr>
          <w:p w:rsidR="00F92642" w:rsidRPr="00F92642" w:rsidRDefault="00F92642" w:rsidP="00B61E87">
            <w:pPr>
              <w:pStyle w:val="BodyTextIndent"/>
              <w:tabs>
                <w:tab w:val="clear" w:pos="10350"/>
              </w:tabs>
              <w:spacing w:before="60" w:after="60"/>
              <w:ind w:left="0" w:firstLine="0"/>
              <w:rPr>
                <w:b w:val="0"/>
                <w:bCs/>
                <w:szCs w:val="22"/>
              </w:rPr>
            </w:pPr>
            <w:r w:rsidRPr="00F92642">
              <w:rPr>
                <w:b w:val="0"/>
                <w:bCs/>
                <w:szCs w:val="22"/>
              </w:rPr>
              <w:t xml:space="preserve">Stopped breathing: </w:t>
            </w:r>
          </w:p>
        </w:tc>
        <w:tc>
          <w:tcPr>
            <w:tcW w:w="7663" w:type="dxa"/>
          </w:tcPr>
          <w:p w:rsidR="00F92642" w:rsidRPr="00F92642" w:rsidRDefault="00F92642" w:rsidP="00B61E87">
            <w:pPr>
              <w:pStyle w:val="BodyTextIndent"/>
              <w:tabs>
                <w:tab w:val="clear" w:pos="10350"/>
              </w:tabs>
              <w:spacing w:before="60" w:after="60"/>
              <w:ind w:left="0" w:firstLine="0"/>
              <w:rPr>
                <w:b w:val="0"/>
                <w:bCs/>
                <w:szCs w:val="22"/>
              </w:rPr>
            </w:pPr>
          </w:p>
        </w:tc>
      </w:tr>
      <w:tr w:rsidR="00F92642" w:rsidRPr="00F92642" w:rsidTr="00F92642">
        <w:trPr>
          <w:trHeight w:val="1440"/>
        </w:trPr>
        <w:tc>
          <w:tcPr>
            <w:tcW w:w="1795" w:type="dxa"/>
            <w:tcBorders>
              <w:top w:val="nil"/>
              <w:left w:val="nil"/>
              <w:bottom w:val="nil"/>
            </w:tcBorders>
          </w:tcPr>
          <w:p w:rsidR="00F92642" w:rsidRPr="00F92642" w:rsidRDefault="00F92642" w:rsidP="00B61E87">
            <w:pPr>
              <w:pStyle w:val="BodyTextIndent"/>
              <w:tabs>
                <w:tab w:val="clear" w:pos="10350"/>
              </w:tabs>
              <w:spacing w:before="60" w:after="60"/>
              <w:ind w:left="0" w:firstLine="0"/>
              <w:rPr>
                <w:b w:val="0"/>
                <w:bCs/>
                <w:szCs w:val="22"/>
              </w:rPr>
            </w:pPr>
            <w:r w:rsidRPr="00F92642">
              <w:rPr>
                <w:b w:val="0"/>
                <w:bCs/>
                <w:szCs w:val="22"/>
              </w:rPr>
              <w:t xml:space="preserve">Serious bleeding, </w:t>
            </w:r>
          </w:p>
        </w:tc>
        <w:tc>
          <w:tcPr>
            <w:tcW w:w="7663" w:type="dxa"/>
          </w:tcPr>
          <w:p w:rsidR="00F92642" w:rsidRPr="00F92642" w:rsidRDefault="00F92642" w:rsidP="00B61E87">
            <w:pPr>
              <w:pStyle w:val="BodyTextIndent"/>
              <w:tabs>
                <w:tab w:val="clear" w:pos="10350"/>
              </w:tabs>
              <w:spacing w:before="60" w:after="60"/>
              <w:ind w:left="0" w:firstLine="0"/>
              <w:rPr>
                <w:b w:val="0"/>
                <w:bCs/>
                <w:szCs w:val="22"/>
              </w:rPr>
            </w:pPr>
          </w:p>
        </w:tc>
      </w:tr>
      <w:tr w:rsidR="00F92642" w:rsidRPr="00F92642" w:rsidTr="00F92642">
        <w:trPr>
          <w:trHeight w:val="1440"/>
        </w:trPr>
        <w:tc>
          <w:tcPr>
            <w:tcW w:w="1795" w:type="dxa"/>
            <w:tcBorders>
              <w:top w:val="nil"/>
              <w:left w:val="nil"/>
              <w:bottom w:val="nil"/>
            </w:tcBorders>
          </w:tcPr>
          <w:p w:rsidR="00F92642" w:rsidRPr="00F92642" w:rsidRDefault="00F92642" w:rsidP="00B61E87">
            <w:pPr>
              <w:pStyle w:val="BodyTextIndent"/>
              <w:tabs>
                <w:tab w:val="clear" w:pos="10350"/>
              </w:tabs>
              <w:spacing w:before="60" w:after="60"/>
              <w:ind w:left="0" w:firstLine="0"/>
              <w:rPr>
                <w:b w:val="0"/>
                <w:bCs/>
                <w:szCs w:val="22"/>
              </w:rPr>
            </w:pPr>
            <w:r w:rsidRPr="00F92642">
              <w:rPr>
                <w:b w:val="0"/>
                <w:bCs/>
                <w:szCs w:val="22"/>
              </w:rPr>
              <w:t xml:space="preserve">Internal poisoning. </w:t>
            </w:r>
          </w:p>
        </w:tc>
        <w:tc>
          <w:tcPr>
            <w:tcW w:w="7663" w:type="dxa"/>
          </w:tcPr>
          <w:p w:rsidR="00F92642" w:rsidRPr="00F92642" w:rsidRDefault="00F92642" w:rsidP="00B61E87">
            <w:pPr>
              <w:pStyle w:val="BodyTextIndent"/>
              <w:tabs>
                <w:tab w:val="clear" w:pos="10350"/>
              </w:tabs>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431B0E" w:rsidRPr="00377CD4">
        <w:rPr>
          <w:b w:val="0"/>
          <w:bCs/>
          <w:szCs w:val="22"/>
        </w:rPr>
        <w:tab/>
      </w:r>
      <w:r w:rsidR="00814E2C" w:rsidRPr="00377CD4">
        <w:rPr>
          <w:b w:val="0"/>
          <w:bCs/>
          <w:szCs w:val="22"/>
        </w:rPr>
        <w:t xml:space="preserve">b. </w:t>
      </w:r>
      <w:r w:rsidR="00431B0E" w:rsidRPr="00377CD4">
        <w:rPr>
          <w:b w:val="0"/>
          <w:bCs/>
          <w:szCs w:val="22"/>
        </w:rPr>
        <w:tab/>
      </w:r>
      <w:r w:rsidR="00814E2C" w:rsidRPr="00377CD4">
        <w:rPr>
          <w:b w:val="0"/>
          <w:bCs/>
          <w:szCs w:val="22"/>
        </w:rPr>
        <w:t xml:space="preserve">Prepare a personal first-aid kit to take with you on a hike. </w:t>
      </w:r>
    </w:p>
    <w:tbl>
      <w:tblPr>
        <w:tblStyle w:val="TableGrid"/>
        <w:tblW w:w="0" w:type="auto"/>
        <w:tblInd w:w="900" w:type="dxa"/>
        <w:tblLook w:val="04A0" w:firstRow="1" w:lastRow="0" w:firstColumn="1" w:lastColumn="0" w:noHBand="0" w:noVBand="1"/>
      </w:tblPr>
      <w:tblGrid>
        <w:gridCol w:w="3152"/>
        <w:gridCol w:w="3153"/>
        <w:gridCol w:w="3153"/>
      </w:tblGrid>
      <w:tr w:rsidR="00F92642" w:rsidRPr="00F92642" w:rsidTr="00F92642">
        <w:tc>
          <w:tcPr>
            <w:tcW w:w="3452"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r>
      <w:tr w:rsidR="00F92642" w:rsidRPr="00F92642" w:rsidTr="00F92642">
        <w:tc>
          <w:tcPr>
            <w:tcW w:w="3452"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r>
      <w:tr w:rsidR="00F92642" w:rsidRPr="00F92642" w:rsidTr="00F92642">
        <w:tc>
          <w:tcPr>
            <w:tcW w:w="3452"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r>
      <w:tr w:rsidR="00F92642" w:rsidRPr="00F92642" w:rsidTr="00F92642">
        <w:tc>
          <w:tcPr>
            <w:tcW w:w="3452"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r>
      <w:tr w:rsidR="00F92642" w:rsidRPr="00F92642" w:rsidTr="00F92642">
        <w:tc>
          <w:tcPr>
            <w:tcW w:w="3452"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c>
          <w:tcPr>
            <w:tcW w:w="3453" w:type="dxa"/>
          </w:tcPr>
          <w:p w:rsidR="00F92642" w:rsidRPr="00F92642" w:rsidRDefault="00F92642" w:rsidP="00C74C0D">
            <w:pPr>
              <w:pStyle w:val="BodyTextIndent"/>
              <w:tabs>
                <w:tab w:val="clear" w:pos="10350"/>
              </w:tabs>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431B0E" w:rsidRPr="00377CD4">
        <w:rPr>
          <w:b w:val="0"/>
          <w:bCs/>
          <w:szCs w:val="22"/>
        </w:rPr>
        <w:tab/>
      </w:r>
      <w:r w:rsidR="00814E2C" w:rsidRPr="00377CD4">
        <w:rPr>
          <w:b w:val="0"/>
          <w:bCs/>
          <w:szCs w:val="22"/>
        </w:rPr>
        <w:t xml:space="preserve">c. </w:t>
      </w:r>
      <w:r w:rsidR="00431B0E" w:rsidRPr="00377CD4">
        <w:rPr>
          <w:b w:val="0"/>
          <w:bCs/>
          <w:szCs w:val="22"/>
        </w:rPr>
        <w:tab/>
      </w:r>
      <w:r w:rsidR="00814E2C" w:rsidRPr="00377CD4">
        <w:rPr>
          <w:b w:val="0"/>
          <w:bCs/>
          <w:szCs w:val="22"/>
        </w:rPr>
        <w:t>Demonstrate first aid for the following:</w:t>
      </w:r>
    </w:p>
    <w:tbl>
      <w:tblPr>
        <w:tblStyle w:val="TableGrid"/>
        <w:tblW w:w="0" w:type="auto"/>
        <w:tblInd w:w="805" w:type="dxa"/>
        <w:tblLook w:val="04A0" w:firstRow="1" w:lastRow="0" w:firstColumn="1" w:lastColumn="0" w:noHBand="0" w:noVBand="1"/>
      </w:tblPr>
      <w:tblGrid>
        <w:gridCol w:w="2149"/>
        <w:gridCol w:w="7409"/>
      </w:tblGrid>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Object in the eye </w:t>
            </w:r>
          </w:p>
        </w:tc>
        <w:tc>
          <w:tcPr>
            <w:tcW w:w="7573" w:type="dxa"/>
          </w:tcPr>
          <w:p w:rsidR="00BE11A7" w:rsidRPr="00BE11A7" w:rsidRDefault="00BE11A7" w:rsidP="00BE11A7">
            <w:pPr>
              <w:pStyle w:val="BodyTextIndent"/>
              <w:tabs>
                <w:tab w:val="clear" w:pos="10350"/>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B</w:t>
            </w:r>
            <w:r>
              <w:rPr>
                <w:b w:val="0"/>
                <w:bCs/>
                <w:szCs w:val="22"/>
              </w:rPr>
              <w:t>ite of a suspected rabid animal</w:t>
            </w:r>
          </w:p>
        </w:tc>
        <w:tc>
          <w:tcPr>
            <w:tcW w:w="7573" w:type="dxa"/>
            <w:tcBorders>
              <w:bottom w:val="single" w:sz="4" w:space="0" w:color="auto"/>
            </w:tcBorders>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c>
          <w:tcPr>
            <w:tcW w:w="9553" w:type="dxa"/>
            <w:gridSpan w:val="2"/>
            <w:tcBorders>
              <w:top w:val="nil"/>
              <w:left w:val="nil"/>
              <w:bottom w:val="nil"/>
              <w:right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Puncture wounds from a splinter, nail, and fishhook </w:t>
            </w: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s>
              <w:spacing w:before="60" w:after="60"/>
              <w:ind w:left="347" w:hanging="347"/>
              <w:rPr>
                <w:b w:val="0"/>
                <w:bCs/>
                <w:szCs w:val="22"/>
              </w:rPr>
            </w:pPr>
            <w:r>
              <w:rPr>
                <w:b w:val="0"/>
                <w:bCs/>
                <w:szCs w:val="22"/>
              </w:rPr>
              <w:tab/>
              <w:t>Splinter</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s>
              <w:spacing w:before="60" w:after="60"/>
              <w:ind w:left="347" w:hanging="347"/>
              <w:rPr>
                <w:b w:val="0"/>
                <w:bCs/>
                <w:szCs w:val="22"/>
              </w:rPr>
            </w:pPr>
            <w:r>
              <w:rPr>
                <w:b w:val="0"/>
                <w:bCs/>
                <w:szCs w:val="22"/>
              </w:rPr>
              <w:tab/>
              <w:t>Nail</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s>
              <w:spacing w:before="60" w:after="60"/>
              <w:ind w:left="347" w:hanging="347"/>
              <w:rPr>
                <w:b w:val="0"/>
                <w:bCs/>
                <w:szCs w:val="22"/>
              </w:rPr>
            </w:pPr>
            <w:r>
              <w:rPr>
                <w:b w:val="0"/>
                <w:bCs/>
                <w:szCs w:val="22"/>
              </w:rPr>
              <w:tab/>
              <w:t>Fishhook</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Serious burns </w:t>
            </w:r>
            <w:r>
              <w:rPr>
                <w:b w:val="0"/>
                <w:bCs/>
                <w:szCs w:val="22"/>
              </w:rPr>
              <w:br/>
            </w:r>
            <w:r w:rsidRPr="00BE11A7">
              <w:rPr>
                <w:b w:val="0"/>
                <w:bCs/>
                <w:szCs w:val="22"/>
              </w:rPr>
              <w:t xml:space="preserve">(second-degree) </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Heat exhaustion </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Shock </w:t>
            </w:r>
          </w:p>
        </w:tc>
        <w:tc>
          <w:tcPr>
            <w:tcW w:w="7573" w:type="dxa"/>
            <w:tcBorders>
              <w:bottom w:val="single" w:sz="4" w:space="0" w:color="auto"/>
            </w:tcBorders>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c>
          <w:tcPr>
            <w:tcW w:w="9553" w:type="dxa"/>
            <w:gridSpan w:val="2"/>
            <w:tcBorders>
              <w:top w:val="nil"/>
              <w:left w:val="nil"/>
              <w:bottom w:val="nil"/>
              <w:right w:val="nil"/>
            </w:tcBorders>
          </w:tcPr>
          <w:p w:rsidR="00BE11A7" w:rsidRPr="00BE11A7" w:rsidRDefault="00BE11A7" w:rsidP="00BE11A7">
            <w:pPr>
              <w:pStyle w:val="BodyTextIndent"/>
              <w:numPr>
                <w:ilvl w:val="0"/>
                <w:numId w:val="7"/>
              </w:numPr>
              <w:tabs>
                <w:tab w:val="clear" w:pos="10350"/>
              </w:tabs>
              <w:spacing w:before="60" w:after="60"/>
              <w:ind w:left="162" w:hanging="162"/>
              <w:rPr>
                <w:b w:val="0"/>
                <w:bCs/>
                <w:szCs w:val="22"/>
              </w:rPr>
            </w:pPr>
            <w:r w:rsidRPr="00BE11A7">
              <w:rPr>
                <w:b w:val="0"/>
                <w:bCs/>
                <w:szCs w:val="22"/>
              </w:rPr>
              <w:t xml:space="preserve">Heatstroke, dehydration, hypothermia, and hyperventilation </w:t>
            </w: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 w:val="left" w:pos="342"/>
              </w:tabs>
              <w:spacing w:before="60" w:after="60"/>
              <w:ind w:left="347" w:hanging="347"/>
              <w:rPr>
                <w:b w:val="0"/>
                <w:bCs/>
                <w:szCs w:val="22"/>
              </w:rPr>
            </w:pPr>
            <w:r>
              <w:rPr>
                <w:b w:val="0"/>
                <w:bCs/>
                <w:szCs w:val="22"/>
              </w:rPr>
              <w:tab/>
              <w:t>Heatstroke</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 w:val="left" w:pos="342"/>
              </w:tabs>
              <w:spacing w:before="60" w:after="60"/>
              <w:ind w:left="347" w:hanging="347"/>
              <w:rPr>
                <w:b w:val="0"/>
                <w:bCs/>
                <w:szCs w:val="22"/>
              </w:rPr>
            </w:pPr>
            <w:r>
              <w:rPr>
                <w:b w:val="0"/>
                <w:bCs/>
                <w:szCs w:val="22"/>
              </w:rPr>
              <w:tab/>
              <w:t>Dehydration</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 w:val="left" w:pos="342"/>
              </w:tabs>
              <w:spacing w:before="60" w:after="60"/>
              <w:ind w:left="347" w:hanging="347"/>
              <w:rPr>
                <w:b w:val="0"/>
                <w:bCs/>
                <w:szCs w:val="22"/>
              </w:rPr>
            </w:pPr>
            <w:r w:rsidRPr="00BE11A7">
              <w:rPr>
                <w:b w:val="0"/>
                <w:bCs/>
                <w:szCs w:val="22"/>
              </w:rPr>
              <w:t xml:space="preserve"> </w:t>
            </w:r>
            <w:r>
              <w:rPr>
                <w:b w:val="0"/>
                <w:bCs/>
                <w:szCs w:val="22"/>
              </w:rPr>
              <w:tab/>
              <w:t>Hypothermia</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r w:rsidR="00BE11A7" w:rsidRPr="00BE11A7" w:rsidTr="00BE11A7">
        <w:trPr>
          <w:trHeight w:val="864"/>
        </w:trPr>
        <w:tc>
          <w:tcPr>
            <w:tcW w:w="1980" w:type="dxa"/>
            <w:tcBorders>
              <w:top w:val="nil"/>
              <w:left w:val="nil"/>
              <w:bottom w:val="nil"/>
            </w:tcBorders>
          </w:tcPr>
          <w:p w:rsidR="00BE11A7" w:rsidRPr="00BE11A7" w:rsidRDefault="00BE11A7" w:rsidP="00BE11A7">
            <w:pPr>
              <w:pStyle w:val="BodyTextIndent"/>
              <w:tabs>
                <w:tab w:val="clear" w:pos="10350"/>
                <w:tab w:val="left" w:pos="342"/>
              </w:tabs>
              <w:spacing w:before="60" w:after="60"/>
              <w:ind w:left="347" w:hanging="347"/>
              <w:rPr>
                <w:b w:val="0"/>
                <w:bCs/>
                <w:szCs w:val="22"/>
              </w:rPr>
            </w:pPr>
            <w:r w:rsidRPr="00BE11A7">
              <w:rPr>
                <w:b w:val="0"/>
                <w:bCs/>
                <w:szCs w:val="22"/>
              </w:rPr>
              <w:t xml:space="preserve"> </w:t>
            </w:r>
            <w:r>
              <w:rPr>
                <w:b w:val="0"/>
                <w:bCs/>
                <w:szCs w:val="22"/>
              </w:rPr>
              <w:tab/>
              <w:t>Hyperventilation</w:t>
            </w:r>
          </w:p>
        </w:tc>
        <w:tc>
          <w:tcPr>
            <w:tcW w:w="7573" w:type="dxa"/>
          </w:tcPr>
          <w:p w:rsidR="00BE11A7" w:rsidRPr="00BE11A7" w:rsidRDefault="00BE11A7" w:rsidP="00BE11A7">
            <w:pPr>
              <w:pStyle w:val="BodyTextIndent"/>
              <w:tabs>
                <w:tab w:val="clear" w:pos="10350"/>
                <w:tab w:val="left" w:pos="342"/>
              </w:tabs>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814E2C" w:rsidRPr="00377CD4">
        <w:rPr>
          <w:b w:val="0"/>
          <w:bCs/>
          <w:szCs w:val="22"/>
        </w:rPr>
        <w:t>8</w:t>
      </w:r>
      <w:r w:rsidR="00431B0E" w:rsidRPr="00377CD4">
        <w:rPr>
          <w:b w:val="0"/>
          <w:bCs/>
          <w:szCs w:val="22"/>
        </w:rPr>
        <w:t>.</w:t>
      </w:r>
      <w:r w:rsidR="00431B0E" w:rsidRPr="00377CD4">
        <w:rPr>
          <w:b w:val="0"/>
          <w:bCs/>
          <w:szCs w:val="22"/>
        </w:rPr>
        <w:tab/>
      </w:r>
      <w:r w:rsidR="00814E2C" w:rsidRPr="00377CD4">
        <w:rPr>
          <w:b w:val="0"/>
          <w:bCs/>
          <w:szCs w:val="22"/>
        </w:rPr>
        <w:t xml:space="preserve">a. </w:t>
      </w:r>
      <w:r w:rsidR="00431B0E" w:rsidRPr="00377CD4">
        <w:rPr>
          <w:b w:val="0"/>
          <w:bCs/>
          <w:szCs w:val="22"/>
        </w:rPr>
        <w:tab/>
      </w:r>
      <w:r w:rsidR="00814E2C" w:rsidRPr="00377CD4">
        <w:rPr>
          <w:b w:val="0"/>
          <w:bCs/>
          <w:szCs w:val="22"/>
        </w:rPr>
        <w:t xml:space="preserve">Tell what precautions must be taken for a safe swim. </w:t>
      </w:r>
    </w:p>
    <w:tbl>
      <w:tblPr>
        <w:tblStyle w:val="TableGrid"/>
        <w:tblW w:w="0" w:type="auto"/>
        <w:tblInd w:w="900" w:type="dxa"/>
        <w:tblLook w:val="04A0" w:firstRow="1" w:lastRow="0" w:firstColumn="1" w:lastColumn="0" w:noHBand="0" w:noVBand="1"/>
      </w:tblPr>
      <w:tblGrid>
        <w:gridCol w:w="9458"/>
      </w:tblGrid>
      <w:tr w:rsidR="004726DD" w:rsidTr="00BE11A7">
        <w:trPr>
          <w:trHeight w:val="2448"/>
        </w:trPr>
        <w:tc>
          <w:tcPr>
            <w:tcW w:w="10358" w:type="dxa"/>
          </w:tcPr>
          <w:p w:rsidR="004726DD" w:rsidRDefault="004726DD" w:rsidP="00377CD4">
            <w:pPr>
              <w:pStyle w:val="BodyTextIndent"/>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431B0E" w:rsidRPr="00377CD4">
        <w:rPr>
          <w:b w:val="0"/>
          <w:bCs/>
          <w:szCs w:val="22"/>
        </w:rPr>
        <w:tab/>
      </w:r>
      <w:r w:rsidR="00814E2C" w:rsidRPr="00377CD4">
        <w:rPr>
          <w:b w:val="0"/>
          <w:bCs/>
          <w:szCs w:val="22"/>
        </w:rPr>
        <w:t xml:space="preserve">b. </w:t>
      </w:r>
      <w:r w:rsidR="00431B0E" w:rsidRPr="00377CD4">
        <w:rPr>
          <w:b w:val="0"/>
          <w:bCs/>
          <w:szCs w:val="22"/>
        </w:rPr>
        <w:tab/>
      </w:r>
      <w:r w:rsidR="00814E2C" w:rsidRPr="00377CD4">
        <w:rPr>
          <w:b w:val="0"/>
          <w:bCs/>
          <w:szCs w:val="22"/>
        </w:rPr>
        <w:t>Demonstrate your ability to jump feet</w:t>
      </w:r>
      <w:r w:rsidR="00856EF9" w:rsidRPr="00377CD4">
        <w:rPr>
          <w:b w:val="0"/>
          <w:bCs/>
          <w:szCs w:val="22"/>
          <w:lang w:val="en-US"/>
        </w:rPr>
        <w:t xml:space="preserve"> </w:t>
      </w:r>
      <w:r w:rsidR="00814E2C" w:rsidRPr="00377CD4">
        <w:rPr>
          <w:b w:val="0"/>
          <w:bCs/>
          <w:szCs w:val="22"/>
        </w:rPr>
        <w:t xml:space="preserve">first into water over your head in depth, level off and swim 25 feet on the surface, stop, turn sharply, resume swimming, then </w:t>
      </w:r>
      <w:r w:rsidR="00894808" w:rsidRPr="00377CD4">
        <w:rPr>
          <w:b w:val="0"/>
          <w:bCs/>
          <w:szCs w:val="22"/>
        </w:rPr>
        <w:t xml:space="preserve">return to your starting place. </w:t>
      </w:r>
    </w:p>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431B0E" w:rsidRPr="00377CD4">
        <w:rPr>
          <w:b w:val="0"/>
          <w:bCs/>
          <w:szCs w:val="22"/>
        </w:rPr>
        <w:tab/>
      </w:r>
      <w:r w:rsidR="00814E2C" w:rsidRPr="00377CD4">
        <w:rPr>
          <w:b w:val="0"/>
          <w:bCs/>
          <w:szCs w:val="22"/>
        </w:rPr>
        <w:t>c</w:t>
      </w:r>
      <w:r w:rsidR="00431B0E" w:rsidRPr="00377CD4">
        <w:rPr>
          <w:b w:val="0"/>
          <w:bCs/>
          <w:szCs w:val="22"/>
        </w:rPr>
        <w:t>.</w:t>
      </w:r>
      <w:r w:rsidR="00431B0E" w:rsidRPr="00377CD4">
        <w:rPr>
          <w:b w:val="0"/>
          <w:bCs/>
          <w:szCs w:val="22"/>
        </w:rPr>
        <w:tab/>
      </w:r>
      <w:r w:rsidR="00814E2C" w:rsidRPr="00377CD4">
        <w:rPr>
          <w:b w:val="0"/>
          <w:bCs/>
          <w:szCs w:val="22"/>
        </w:rPr>
        <w:t xml:space="preserve">Demonstrate water rescue methods by reaching with your arm or leg, by reaching with a suitable object, and by throwing lines and objects. </w:t>
      </w:r>
    </w:p>
    <w:p w:rsidR="00814E2C" w:rsidRPr="00377CD4" w:rsidRDefault="00814E2C" w:rsidP="00377CD4">
      <w:pPr>
        <w:pStyle w:val="BodyTextIndent"/>
        <w:spacing w:before="60" w:after="60"/>
        <w:ind w:left="900" w:firstLine="0"/>
        <w:rPr>
          <w:b w:val="0"/>
          <w:bCs/>
          <w:szCs w:val="22"/>
        </w:rPr>
      </w:pPr>
      <w:r w:rsidRPr="00377CD4">
        <w:rPr>
          <w:b w:val="0"/>
          <w:bCs/>
          <w:szCs w:val="22"/>
        </w:rPr>
        <w:t xml:space="preserve">Explain why swimming rescues should not be attempted when a reaching or throwing rescue is possible, </w:t>
      </w:r>
      <w:r w:rsidR="00894808" w:rsidRPr="00377CD4">
        <w:rPr>
          <w:b w:val="0"/>
          <w:bCs/>
          <w:szCs w:val="22"/>
        </w:rPr>
        <w:t>and explain why and how a rescue swimmer should avoid contact with the victim.</w:t>
      </w:r>
    </w:p>
    <w:tbl>
      <w:tblPr>
        <w:tblStyle w:val="TableGrid"/>
        <w:tblW w:w="0" w:type="auto"/>
        <w:tblInd w:w="900" w:type="dxa"/>
        <w:tblLook w:val="04A0" w:firstRow="1" w:lastRow="0" w:firstColumn="1" w:lastColumn="0" w:noHBand="0" w:noVBand="1"/>
      </w:tblPr>
      <w:tblGrid>
        <w:gridCol w:w="9458"/>
      </w:tblGrid>
      <w:tr w:rsidR="004726DD" w:rsidTr="00BE11A7">
        <w:trPr>
          <w:trHeight w:val="2880"/>
        </w:trPr>
        <w:tc>
          <w:tcPr>
            <w:tcW w:w="10358" w:type="dxa"/>
          </w:tcPr>
          <w:p w:rsidR="004726DD" w:rsidRDefault="004726DD" w:rsidP="00377CD4">
            <w:pPr>
              <w:pStyle w:val="BodyTextIndent"/>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814E2C" w:rsidRPr="00377CD4">
        <w:rPr>
          <w:b w:val="0"/>
          <w:bCs/>
          <w:szCs w:val="22"/>
        </w:rPr>
        <w:t>9</w:t>
      </w:r>
      <w:r w:rsidR="00431B0E" w:rsidRPr="00377CD4">
        <w:rPr>
          <w:b w:val="0"/>
          <w:bCs/>
          <w:szCs w:val="22"/>
        </w:rPr>
        <w:t>.</w:t>
      </w:r>
      <w:r w:rsidR="00431B0E" w:rsidRPr="00377CD4">
        <w:rPr>
          <w:b w:val="0"/>
          <w:bCs/>
          <w:szCs w:val="22"/>
        </w:rPr>
        <w:tab/>
      </w:r>
      <w:r w:rsidR="00814E2C" w:rsidRPr="00377CD4">
        <w:rPr>
          <w:b w:val="0"/>
          <w:bCs/>
          <w:szCs w:val="22"/>
        </w:rPr>
        <w:t xml:space="preserve">a. </w:t>
      </w:r>
      <w:r w:rsidR="00431B0E" w:rsidRPr="00377CD4">
        <w:rPr>
          <w:b w:val="0"/>
          <w:bCs/>
          <w:szCs w:val="22"/>
        </w:rPr>
        <w:tab/>
      </w:r>
      <w:r w:rsidR="00814E2C" w:rsidRPr="00377CD4">
        <w:rPr>
          <w:b w:val="0"/>
          <w:bCs/>
          <w:szCs w:val="22"/>
        </w:rPr>
        <w:t xml:space="preserve">Participate in a school, community, or troop program on the dangers of using drugs, alcohol, and tobacco and other practices that could be harmful to your health. Discuss your participation in the program with your family, and explain the dangers of substance addictions. </w:t>
      </w:r>
    </w:p>
    <w:tbl>
      <w:tblPr>
        <w:tblStyle w:val="TableGrid"/>
        <w:tblW w:w="0" w:type="auto"/>
        <w:tblInd w:w="900" w:type="dxa"/>
        <w:tblLook w:val="04A0" w:firstRow="1" w:lastRow="0" w:firstColumn="1" w:lastColumn="0" w:noHBand="0" w:noVBand="1"/>
      </w:tblPr>
      <w:tblGrid>
        <w:gridCol w:w="9458"/>
      </w:tblGrid>
      <w:tr w:rsidR="004726DD" w:rsidTr="003A671C">
        <w:trPr>
          <w:trHeight w:val="2448"/>
        </w:trPr>
        <w:tc>
          <w:tcPr>
            <w:tcW w:w="10358" w:type="dxa"/>
          </w:tcPr>
          <w:p w:rsidR="004726DD" w:rsidRDefault="004726DD" w:rsidP="00377CD4">
            <w:pPr>
              <w:pStyle w:val="BodyTextIndent"/>
              <w:spacing w:before="60" w:after="60"/>
              <w:ind w:left="0" w:firstLine="0"/>
              <w:rPr>
                <w:b w:val="0"/>
                <w:bCs/>
                <w:szCs w:val="22"/>
              </w:rPr>
            </w:pPr>
          </w:p>
        </w:tc>
      </w:tr>
    </w:tbl>
    <w:p w:rsidR="00814E2C" w:rsidRPr="00377CD4" w:rsidRDefault="00B20277" w:rsidP="00377CD4">
      <w:pPr>
        <w:pStyle w:val="BodyTextIndent"/>
        <w:tabs>
          <w:tab w:val="decimal" w:pos="450"/>
          <w:tab w:val="decimal" w:pos="720"/>
          <w:tab w:val="left" w:pos="900"/>
        </w:tabs>
        <w:spacing w:before="60" w:after="60"/>
        <w:ind w:left="900" w:hanging="900"/>
        <w:rPr>
          <w:b w:val="0"/>
          <w:bCs/>
          <w:szCs w:val="22"/>
        </w:rPr>
      </w:pPr>
      <w:r w:rsidRPr="00377CD4">
        <w:rPr>
          <w:b w:val="0"/>
          <w:bCs/>
          <w:szCs w:val="22"/>
        </w:rPr>
        <w:sym w:font="Webdings" w:char="F063"/>
      </w:r>
      <w:r w:rsidR="00431B0E" w:rsidRPr="00377CD4">
        <w:rPr>
          <w:b w:val="0"/>
          <w:bCs/>
          <w:szCs w:val="22"/>
        </w:rPr>
        <w:tab/>
      </w:r>
      <w:r w:rsidR="00431B0E" w:rsidRPr="00377CD4">
        <w:rPr>
          <w:b w:val="0"/>
          <w:bCs/>
          <w:szCs w:val="22"/>
        </w:rPr>
        <w:tab/>
        <w:t>b.</w:t>
      </w:r>
      <w:r w:rsidR="00814E2C" w:rsidRPr="00377CD4">
        <w:rPr>
          <w:b w:val="0"/>
          <w:bCs/>
          <w:szCs w:val="22"/>
        </w:rPr>
        <w:t xml:space="preserve"> </w:t>
      </w:r>
      <w:r w:rsidR="00431B0E" w:rsidRPr="00377CD4">
        <w:rPr>
          <w:b w:val="0"/>
          <w:bCs/>
          <w:szCs w:val="22"/>
        </w:rPr>
        <w:tab/>
      </w:r>
      <w:r w:rsidR="00814E2C" w:rsidRPr="00377CD4">
        <w:rPr>
          <w:b w:val="0"/>
          <w:bCs/>
          <w:szCs w:val="22"/>
        </w:rPr>
        <w:t xml:space="preserve">Explain the three R's of personal safety and protection. </w:t>
      </w:r>
    </w:p>
    <w:tbl>
      <w:tblPr>
        <w:tblStyle w:val="TableGrid"/>
        <w:tblW w:w="0" w:type="auto"/>
        <w:tblInd w:w="805" w:type="dxa"/>
        <w:tblLook w:val="04A0" w:firstRow="1" w:lastRow="0" w:firstColumn="1" w:lastColumn="0" w:noHBand="0" w:noVBand="1"/>
      </w:tblPr>
      <w:tblGrid>
        <w:gridCol w:w="367"/>
        <w:gridCol w:w="353"/>
        <w:gridCol w:w="1800"/>
        <w:gridCol w:w="7033"/>
      </w:tblGrid>
      <w:tr w:rsidR="004726DD" w:rsidRPr="004726DD" w:rsidTr="003A671C">
        <w:trPr>
          <w:trHeight w:val="1440"/>
        </w:trPr>
        <w:tc>
          <w:tcPr>
            <w:tcW w:w="367" w:type="dxa"/>
            <w:tcBorders>
              <w:top w:val="nil"/>
              <w:left w:val="nil"/>
              <w:bottom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1.</w:t>
            </w:r>
          </w:p>
        </w:tc>
        <w:tc>
          <w:tcPr>
            <w:tcW w:w="353" w:type="dxa"/>
            <w:tcBorders>
              <w:right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R</w:t>
            </w:r>
          </w:p>
        </w:tc>
        <w:tc>
          <w:tcPr>
            <w:tcW w:w="1800" w:type="dxa"/>
            <w:tcBorders>
              <w:left w:val="nil"/>
            </w:tcBorders>
          </w:tcPr>
          <w:p w:rsidR="004726DD" w:rsidRPr="004726DD" w:rsidRDefault="004726DD" w:rsidP="003B7F95">
            <w:pPr>
              <w:pStyle w:val="BodyTextIndent"/>
              <w:tabs>
                <w:tab w:val="clear" w:pos="10350"/>
              </w:tabs>
              <w:spacing w:before="60" w:after="60"/>
              <w:ind w:left="0" w:firstLine="0"/>
              <w:rPr>
                <w:b w:val="0"/>
                <w:bCs/>
                <w:szCs w:val="22"/>
                <w:lang w:val="en-US"/>
              </w:rPr>
            </w:pPr>
          </w:p>
        </w:tc>
        <w:tc>
          <w:tcPr>
            <w:tcW w:w="7033" w:type="dxa"/>
          </w:tcPr>
          <w:p w:rsidR="004726DD" w:rsidRPr="004726DD" w:rsidRDefault="004726DD" w:rsidP="003B7F95">
            <w:pPr>
              <w:pStyle w:val="BodyTextIndent"/>
              <w:tabs>
                <w:tab w:val="clear" w:pos="10350"/>
              </w:tabs>
              <w:spacing w:before="60" w:after="60"/>
              <w:ind w:left="0" w:firstLine="0"/>
              <w:rPr>
                <w:b w:val="0"/>
                <w:bCs/>
                <w:szCs w:val="22"/>
              </w:rPr>
            </w:pPr>
          </w:p>
        </w:tc>
      </w:tr>
      <w:tr w:rsidR="004726DD" w:rsidRPr="004726DD" w:rsidTr="003A671C">
        <w:trPr>
          <w:trHeight w:val="1440"/>
        </w:trPr>
        <w:tc>
          <w:tcPr>
            <w:tcW w:w="367" w:type="dxa"/>
            <w:tcBorders>
              <w:top w:val="nil"/>
              <w:left w:val="nil"/>
              <w:bottom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2.</w:t>
            </w:r>
          </w:p>
        </w:tc>
        <w:tc>
          <w:tcPr>
            <w:tcW w:w="353" w:type="dxa"/>
            <w:tcBorders>
              <w:right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R</w:t>
            </w:r>
          </w:p>
        </w:tc>
        <w:tc>
          <w:tcPr>
            <w:tcW w:w="1800" w:type="dxa"/>
            <w:tcBorders>
              <w:left w:val="nil"/>
            </w:tcBorders>
          </w:tcPr>
          <w:p w:rsidR="004726DD" w:rsidRPr="004726DD" w:rsidRDefault="004726DD" w:rsidP="003B7F95">
            <w:pPr>
              <w:pStyle w:val="BodyTextIndent"/>
              <w:tabs>
                <w:tab w:val="clear" w:pos="10350"/>
              </w:tabs>
              <w:spacing w:before="60" w:after="60"/>
              <w:ind w:left="0" w:firstLine="0"/>
              <w:rPr>
                <w:b w:val="0"/>
                <w:bCs/>
                <w:szCs w:val="22"/>
                <w:lang w:val="en-US"/>
              </w:rPr>
            </w:pPr>
          </w:p>
        </w:tc>
        <w:tc>
          <w:tcPr>
            <w:tcW w:w="7033" w:type="dxa"/>
          </w:tcPr>
          <w:p w:rsidR="004726DD" w:rsidRPr="004726DD" w:rsidRDefault="004726DD" w:rsidP="003B7F95">
            <w:pPr>
              <w:pStyle w:val="BodyTextIndent"/>
              <w:tabs>
                <w:tab w:val="clear" w:pos="10350"/>
              </w:tabs>
              <w:spacing w:before="60" w:after="60"/>
              <w:ind w:left="0" w:firstLine="0"/>
              <w:rPr>
                <w:b w:val="0"/>
                <w:bCs/>
                <w:szCs w:val="22"/>
              </w:rPr>
            </w:pPr>
          </w:p>
        </w:tc>
      </w:tr>
      <w:tr w:rsidR="004726DD" w:rsidRPr="004726DD" w:rsidTr="003A671C">
        <w:trPr>
          <w:trHeight w:val="1440"/>
        </w:trPr>
        <w:tc>
          <w:tcPr>
            <w:tcW w:w="367" w:type="dxa"/>
            <w:tcBorders>
              <w:top w:val="nil"/>
              <w:left w:val="nil"/>
              <w:bottom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3.</w:t>
            </w:r>
          </w:p>
        </w:tc>
        <w:tc>
          <w:tcPr>
            <w:tcW w:w="353" w:type="dxa"/>
            <w:tcBorders>
              <w:right w:val="nil"/>
            </w:tcBorders>
          </w:tcPr>
          <w:p w:rsidR="004726DD" w:rsidRPr="004726DD" w:rsidRDefault="004726DD" w:rsidP="003B7F95">
            <w:pPr>
              <w:pStyle w:val="BodyTextIndent"/>
              <w:tabs>
                <w:tab w:val="clear" w:pos="10350"/>
              </w:tabs>
              <w:spacing w:before="60" w:after="60"/>
              <w:ind w:left="0" w:firstLine="0"/>
              <w:rPr>
                <w:b w:val="0"/>
                <w:bCs/>
                <w:szCs w:val="22"/>
                <w:lang w:val="en-US"/>
              </w:rPr>
            </w:pPr>
            <w:r>
              <w:rPr>
                <w:b w:val="0"/>
                <w:bCs/>
                <w:szCs w:val="22"/>
                <w:lang w:val="en-US"/>
              </w:rPr>
              <w:t>R</w:t>
            </w:r>
          </w:p>
        </w:tc>
        <w:tc>
          <w:tcPr>
            <w:tcW w:w="1800" w:type="dxa"/>
            <w:tcBorders>
              <w:left w:val="nil"/>
            </w:tcBorders>
          </w:tcPr>
          <w:p w:rsidR="004726DD" w:rsidRPr="004726DD" w:rsidRDefault="004726DD" w:rsidP="003B7F95">
            <w:pPr>
              <w:pStyle w:val="BodyTextIndent"/>
              <w:tabs>
                <w:tab w:val="clear" w:pos="10350"/>
              </w:tabs>
              <w:spacing w:before="60" w:after="60"/>
              <w:ind w:left="0" w:firstLine="0"/>
              <w:rPr>
                <w:b w:val="0"/>
                <w:bCs/>
                <w:szCs w:val="22"/>
                <w:lang w:val="en-US"/>
              </w:rPr>
            </w:pPr>
          </w:p>
        </w:tc>
        <w:tc>
          <w:tcPr>
            <w:tcW w:w="7033" w:type="dxa"/>
          </w:tcPr>
          <w:p w:rsidR="004726DD" w:rsidRPr="004726DD" w:rsidRDefault="004726DD" w:rsidP="003B7F95">
            <w:pPr>
              <w:pStyle w:val="BodyTextIndent"/>
              <w:tabs>
                <w:tab w:val="clear" w:pos="10350"/>
              </w:tabs>
              <w:spacing w:before="60" w:after="60"/>
              <w:ind w:left="0" w:firstLine="0"/>
              <w:rPr>
                <w:b w:val="0"/>
                <w:bCs/>
                <w:szCs w:val="22"/>
              </w:rPr>
            </w:pPr>
          </w:p>
        </w:tc>
      </w:tr>
    </w:tbl>
    <w:p w:rsidR="004726DD" w:rsidRPr="00377CD4" w:rsidRDefault="00B20277" w:rsidP="00377CD4">
      <w:pPr>
        <w:pStyle w:val="BodyTextIndent"/>
        <w:tabs>
          <w:tab w:val="decimal" w:pos="540"/>
        </w:tabs>
        <w:spacing w:before="60" w:after="60"/>
        <w:ind w:left="720" w:hanging="720"/>
        <w:rPr>
          <w:b w:val="0"/>
          <w:bCs/>
          <w:szCs w:val="22"/>
        </w:rPr>
      </w:pPr>
      <w:r w:rsidRPr="00377CD4">
        <w:rPr>
          <w:b w:val="0"/>
          <w:bCs/>
          <w:szCs w:val="22"/>
        </w:rPr>
        <w:sym w:font="Webdings" w:char="F063"/>
      </w:r>
      <w:r w:rsidR="00431B0E" w:rsidRPr="00377CD4">
        <w:rPr>
          <w:b w:val="0"/>
          <w:bCs/>
          <w:szCs w:val="22"/>
        </w:rPr>
        <w:tab/>
      </w:r>
      <w:r w:rsidR="00814E2C" w:rsidRPr="00377CD4">
        <w:rPr>
          <w:b w:val="0"/>
          <w:bCs/>
          <w:szCs w:val="22"/>
        </w:rPr>
        <w:t>10.</w:t>
      </w:r>
      <w:r w:rsidR="00814E2C" w:rsidRPr="00377CD4">
        <w:rPr>
          <w:b w:val="0"/>
          <w:bCs/>
          <w:szCs w:val="22"/>
        </w:rPr>
        <w:tab/>
        <w:t>Earn an amount of money agreed upon by you and your parent, then save at least 50 percent of that money.</w:t>
      </w:r>
    </w:p>
    <w:tbl>
      <w:tblPr>
        <w:tblStyle w:val="TableGrid"/>
        <w:tblW w:w="0" w:type="auto"/>
        <w:tblInd w:w="720" w:type="dxa"/>
        <w:tblLook w:val="04A0" w:firstRow="1" w:lastRow="0" w:firstColumn="1" w:lastColumn="0" w:noHBand="0" w:noVBand="1"/>
      </w:tblPr>
      <w:tblGrid>
        <w:gridCol w:w="1525"/>
        <w:gridCol w:w="3293"/>
        <w:gridCol w:w="1477"/>
        <w:gridCol w:w="3343"/>
      </w:tblGrid>
      <w:tr w:rsidR="004726DD" w:rsidTr="003A671C">
        <w:tc>
          <w:tcPr>
            <w:tcW w:w="1525" w:type="dxa"/>
            <w:tcBorders>
              <w:top w:val="nil"/>
              <w:left w:val="nil"/>
              <w:bottom w:val="nil"/>
            </w:tcBorders>
          </w:tcPr>
          <w:p w:rsidR="004726DD" w:rsidRPr="004726DD" w:rsidRDefault="004726DD" w:rsidP="00377CD4">
            <w:pPr>
              <w:pStyle w:val="BodyTextIndent"/>
              <w:tabs>
                <w:tab w:val="decimal" w:pos="540"/>
              </w:tabs>
              <w:spacing w:before="60" w:after="60"/>
              <w:ind w:left="0" w:firstLine="0"/>
              <w:rPr>
                <w:b w:val="0"/>
                <w:bCs/>
                <w:szCs w:val="22"/>
                <w:lang w:val="en-US"/>
              </w:rPr>
            </w:pPr>
            <w:r>
              <w:rPr>
                <w:b w:val="0"/>
                <w:bCs/>
                <w:szCs w:val="22"/>
                <w:lang w:val="en-US"/>
              </w:rPr>
              <w:t>Amount Earned:</w:t>
            </w:r>
          </w:p>
        </w:tc>
        <w:tc>
          <w:tcPr>
            <w:tcW w:w="3293" w:type="dxa"/>
          </w:tcPr>
          <w:p w:rsidR="004726DD" w:rsidRDefault="004726DD" w:rsidP="00377CD4">
            <w:pPr>
              <w:pStyle w:val="BodyTextIndent"/>
              <w:tabs>
                <w:tab w:val="decimal" w:pos="540"/>
              </w:tabs>
              <w:spacing w:before="60" w:after="60"/>
              <w:ind w:left="0" w:firstLine="0"/>
              <w:rPr>
                <w:b w:val="0"/>
                <w:bCs/>
                <w:szCs w:val="22"/>
              </w:rPr>
            </w:pPr>
          </w:p>
        </w:tc>
        <w:tc>
          <w:tcPr>
            <w:tcW w:w="1477" w:type="dxa"/>
            <w:tcBorders>
              <w:top w:val="nil"/>
              <w:bottom w:val="nil"/>
            </w:tcBorders>
          </w:tcPr>
          <w:p w:rsidR="004726DD" w:rsidRPr="004726DD" w:rsidRDefault="004726DD" w:rsidP="00377CD4">
            <w:pPr>
              <w:pStyle w:val="BodyTextIndent"/>
              <w:tabs>
                <w:tab w:val="decimal" w:pos="540"/>
              </w:tabs>
              <w:spacing w:before="60" w:after="60"/>
              <w:ind w:left="0" w:firstLine="0"/>
              <w:rPr>
                <w:b w:val="0"/>
                <w:bCs/>
                <w:szCs w:val="22"/>
                <w:lang w:val="en-US"/>
              </w:rPr>
            </w:pPr>
            <w:r>
              <w:rPr>
                <w:b w:val="0"/>
                <w:bCs/>
                <w:szCs w:val="22"/>
                <w:lang w:val="en-US"/>
              </w:rPr>
              <w:t>Amount Saved:</w:t>
            </w:r>
          </w:p>
        </w:tc>
        <w:tc>
          <w:tcPr>
            <w:tcW w:w="3343" w:type="dxa"/>
          </w:tcPr>
          <w:p w:rsidR="004726DD" w:rsidRDefault="004726DD" w:rsidP="00377CD4">
            <w:pPr>
              <w:pStyle w:val="BodyTextIndent"/>
              <w:tabs>
                <w:tab w:val="decimal" w:pos="540"/>
              </w:tabs>
              <w:spacing w:before="60" w:after="60"/>
              <w:ind w:left="0" w:firstLine="0"/>
              <w:rPr>
                <w:b w:val="0"/>
                <w:bCs/>
                <w:szCs w:val="22"/>
              </w:rPr>
            </w:pPr>
          </w:p>
        </w:tc>
      </w:tr>
    </w:tbl>
    <w:p w:rsidR="00814E2C" w:rsidRPr="00377CD4" w:rsidRDefault="00431B0E" w:rsidP="00377CD4">
      <w:pPr>
        <w:pStyle w:val="BodyTextIndent"/>
        <w:tabs>
          <w:tab w:val="decimal" w:pos="540"/>
        </w:tabs>
        <w:spacing w:before="60" w:after="60"/>
        <w:ind w:left="720" w:hanging="720"/>
        <w:rPr>
          <w:b w:val="0"/>
          <w:bCs/>
          <w:szCs w:val="22"/>
        </w:rPr>
      </w:pPr>
      <w:r w:rsidRPr="00377CD4">
        <w:rPr>
          <w:b w:val="0"/>
          <w:bCs/>
          <w:szCs w:val="22"/>
        </w:rPr>
        <w:sym w:font="Webdings" w:char="F063"/>
      </w:r>
      <w:r w:rsidRPr="00377CD4">
        <w:rPr>
          <w:b w:val="0"/>
          <w:bCs/>
          <w:szCs w:val="22"/>
        </w:rPr>
        <w:tab/>
      </w:r>
      <w:r w:rsidR="00814E2C" w:rsidRPr="00377CD4">
        <w:rPr>
          <w:b w:val="0"/>
          <w:bCs/>
          <w:szCs w:val="22"/>
        </w:rPr>
        <w:t xml:space="preserve">11. </w:t>
      </w:r>
      <w:r w:rsidRPr="00377CD4">
        <w:rPr>
          <w:b w:val="0"/>
          <w:bCs/>
          <w:szCs w:val="22"/>
        </w:rPr>
        <w:tab/>
      </w:r>
      <w:r w:rsidR="00814E2C" w:rsidRPr="00377CD4">
        <w:rPr>
          <w:b w:val="0"/>
          <w:bCs/>
          <w:szCs w:val="22"/>
        </w:rPr>
        <w:t>Demonstrate Scout spirit by living the Scout Oath (Promise) and Scout Law in your everyday life.</w:t>
      </w:r>
      <w:r w:rsidR="00FD4372" w:rsidRPr="00377CD4">
        <w:rPr>
          <w:b w:val="0"/>
          <w:bCs/>
          <w:szCs w:val="22"/>
        </w:rPr>
        <w:t xml:space="preserve"> </w:t>
      </w:r>
    </w:p>
    <w:p w:rsidR="00814E2C" w:rsidRPr="00377CD4" w:rsidRDefault="00814E2C" w:rsidP="00377CD4">
      <w:pPr>
        <w:pStyle w:val="BodyTextIndent"/>
        <w:spacing w:before="60" w:after="60"/>
        <w:ind w:left="720" w:firstLine="0"/>
        <w:rPr>
          <w:b w:val="0"/>
          <w:bCs/>
          <w:szCs w:val="22"/>
        </w:rPr>
      </w:pPr>
      <w:r w:rsidRPr="00377CD4">
        <w:rPr>
          <w:b w:val="0"/>
          <w:bCs/>
          <w:szCs w:val="22"/>
        </w:rPr>
        <w:t>Discuss four specific examples (different from those used for Tenderfoot requirement 13) of how you have lived the points of the Scout Law in your daily life.</w:t>
      </w:r>
    </w:p>
    <w:tbl>
      <w:tblPr>
        <w:tblStyle w:val="TableGrid"/>
        <w:tblW w:w="0" w:type="auto"/>
        <w:tblInd w:w="625" w:type="dxa"/>
        <w:tblLook w:val="04A0" w:firstRow="1" w:lastRow="0" w:firstColumn="1" w:lastColumn="0" w:noHBand="0" w:noVBand="1"/>
      </w:tblPr>
      <w:tblGrid>
        <w:gridCol w:w="367"/>
        <w:gridCol w:w="9366"/>
      </w:tblGrid>
      <w:tr w:rsidR="004726DD" w:rsidRPr="004726DD" w:rsidTr="003A671C">
        <w:trPr>
          <w:trHeight w:val="1728"/>
        </w:trPr>
        <w:tc>
          <w:tcPr>
            <w:tcW w:w="367" w:type="dxa"/>
            <w:tcBorders>
              <w:top w:val="nil"/>
              <w:left w:val="nil"/>
              <w:bottom w:val="nil"/>
            </w:tcBorders>
          </w:tcPr>
          <w:p w:rsidR="004726DD" w:rsidRPr="004726DD" w:rsidRDefault="004726DD" w:rsidP="00AB3F72">
            <w:pPr>
              <w:pStyle w:val="BodyTextIndent"/>
              <w:tabs>
                <w:tab w:val="clear" w:pos="10350"/>
              </w:tabs>
              <w:spacing w:before="60" w:after="60"/>
              <w:ind w:left="0" w:firstLine="0"/>
              <w:rPr>
                <w:b w:val="0"/>
                <w:bCs/>
                <w:szCs w:val="22"/>
              </w:rPr>
            </w:pPr>
            <w:r w:rsidRPr="004726DD">
              <w:rPr>
                <w:b w:val="0"/>
                <w:bCs/>
                <w:szCs w:val="22"/>
              </w:rPr>
              <w:t>1.</w:t>
            </w:r>
          </w:p>
        </w:tc>
        <w:tc>
          <w:tcPr>
            <w:tcW w:w="9366" w:type="dxa"/>
          </w:tcPr>
          <w:p w:rsidR="004726DD" w:rsidRPr="004726DD" w:rsidRDefault="004726DD" w:rsidP="00AB3F72">
            <w:pPr>
              <w:pStyle w:val="BodyTextIndent"/>
              <w:tabs>
                <w:tab w:val="clear" w:pos="10350"/>
              </w:tabs>
              <w:spacing w:before="60" w:after="60"/>
              <w:ind w:left="0" w:firstLine="0"/>
              <w:rPr>
                <w:b w:val="0"/>
                <w:bCs/>
                <w:szCs w:val="22"/>
              </w:rPr>
            </w:pPr>
          </w:p>
        </w:tc>
      </w:tr>
      <w:tr w:rsidR="004726DD" w:rsidRPr="004726DD" w:rsidTr="003A671C">
        <w:trPr>
          <w:trHeight w:val="1728"/>
        </w:trPr>
        <w:tc>
          <w:tcPr>
            <w:tcW w:w="367" w:type="dxa"/>
            <w:tcBorders>
              <w:top w:val="nil"/>
              <w:left w:val="nil"/>
              <w:bottom w:val="nil"/>
            </w:tcBorders>
          </w:tcPr>
          <w:p w:rsidR="004726DD" w:rsidRPr="004726DD" w:rsidRDefault="004726DD" w:rsidP="00AB3F72">
            <w:pPr>
              <w:pStyle w:val="BodyTextIndent"/>
              <w:tabs>
                <w:tab w:val="clear" w:pos="10350"/>
              </w:tabs>
              <w:spacing w:before="60" w:after="60"/>
              <w:ind w:left="0" w:firstLine="0"/>
              <w:rPr>
                <w:b w:val="0"/>
                <w:bCs/>
                <w:szCs w:val="22"/>
              </w:rPr>
            </w:pPr>
            <w:r w:rsidRPr="004726DD">
              <w:rPr>
                <w:b w:val="0"/>
                <w:bCs/>
                <w:szCs w:val="22"/>
              </w:rPr>
              <w:t>2.</w:t>
            </w:r>
          </w:p>
        </w:tc>
        <w:tc>
          <w:tcPr>
            <w:tcW w:w="9366" w:type="dxa"/>
          </w:tcPr>
          <w:p w:rsidR="004726DD" w:rsidRPr="004726DD" w:rsidRDefault="004726DD" w:rsidP="00AB3F72">
            <w:pPr>
              <w:pStyle w:val="BodyTextIndent"/>
              <w:tabs>
                <w:tab w:val="clear" w:pos="10350"/>
              </w:tabs>
              <w:spacing w:before="60" w:after="60"/>
              <w:ind w:left="0" w:firstLine="0"/>
              <w:rPr>
                <w:b w:val="0"/>
                <w:bCs/>
                <w:szCs w:val="22"/>
              </w:rPr>
            </w:pPr>
          </w:p>
        </w:tc>
      </w:tr>
      <w:tr w:rsidR="004726DD" w:rsidRPr="004726DD" w:rsidTr="003A671C">
        <w:trPr>
          <w:trHeight w:val="1728"/>
        </w:trPr>
        <w:tc>
          <w:tcPr>
            <w:tcW w:w="367" w:type="dxa"/>
            <w:tcBorders>
              <w:top w:val="nil"/>
              <w:left w:val="nil"/>
              <w:bottom w:val="nil"/>
            </w:tcBorders>
          </w:tcPr>
          <w:p w:rsidR="004726DD" w:rsidRPr="004726DD" w:rsidRDefault="004726DD" w:rsidP="00AB3F72">
            <w:pPr>
              <w:pStyle w:val="BodyTextIndent"/>
              <w:tabs>
                <w:tab w:val="clear" w:pos="10350"/>
              </w:tabs>
              <w:spacing w:before="60" w:after="60"/>
              <w:ind w:left="0" w:firstLine="0"/>
              <w:rPr>
                <w:b w:val="0"/>
                <w:bCs/>
                <w:szCs w:val="22"/>
              </w:rPr>
            </w:pPr>
            <w:r w:rsidRPr="004726DD">
              <w:rPr>
                <w:b w:val="0"/>
                <w:bCs/>
                <w:szCs w:val="22"/>
              </w:rPr>
              <w:t>3.</w:t>
            </w:r>
          </w:p>
        </w:tc>
        <w:tc>
          <w:tcPr>
            <w:tcW w:w="9366" w:type="dxa"/>
          </w:tcPr>
          <w:p w:rsidR="004726DD" w:rsidRPr="004726DD" w:rsidRDefault="004726DD" w:rsidP="00AB3F72">
            <w:pPr>
              <w:pStyle w:val="BodyTextIndent"/>
              <w:tabs>
                <w:tab w:val="clear" w:pos="10350"/>
              </w:tabs>
              <w:spacing w:before="60" w:after="60"/>
              <w:ind w:left="0" w:firstLine="0"/>
              <w:rPr>
                <w:b w:val="0"/>
                <w:bCs/>
                <w:szCs w:val="22"/>
              </w:rPr>
            </w:pPr>
          </w:p>
        </w:tc>
      </w:tr>
      <w:tr w:rsidR="004726DD" w:rsidRPr="004726DD" w:rsidTr="003A671C">
        <w:trPr>
          <w:trHeight w:val="1728"/>
        </w:trPr>
        <w:tc>
          <w:tcPr>
            <w:tcW w:w="367" w:type="dxa"/>
            <w:tcBorders>
              <w:top w:val="nil"/>
              <w:left w:val="nil"/>
              <w:bottom w:val="nil"/>
            </w:tcBorders>
          </w:tcPr>
          <w:p w:rsidR="004726DD" w:rsidRPr="004726DD" w:rsidRDefault="004726DD" w:rsidP="00AB3F72">
            <w:pPr>
              <w:pStyle w:val="BodyTextIndent"/>
              <w:tabs>
                <w:tab w:val="clear" w:pos="10350"/>
              </w:tabs>
              <w:spacing w:before="60" w:after="60"/>
              <w:ind w:left="0" w:firstLine="0"/>
              <w:rPr>
                <w:b w:val="0"/>
                <w:bCs/>
                <w:szCs w:val="22"/>
              </w:rPr>
            </w:pPr>
            <w:r w:rsidRPr="004726DD">
              <w:rPr>
                <w:b w:val="0"/>
                <w:bCs/>
                <w:szCs w:val="22"/>
              </w:rPr>
              <w:t>4.</w:t>
            </w:r>
          </w:p>
        </w:tc>
        <w:tc>
          <w:tcPr>
            <w:tcW w:w="9366" w:type="dxa"/>
          </w:tcPr>
          <w:p w:rsidR="004726DD" w:rsidRPr="004726DD" w:rsidRDefault="004726DD" w:rsidP="00AB3F72">
            <w:pPr>
              <w:pStyle w:val="BodyTextIndent"/>
              <w:tabs>
                <w:tab w:val="clear" w:pos="10350"/>
              </w:tabs>
              <w:spacing w:before="60" w:after="60"/>
              <w:ind w:left="0" w:firstLine="0"/>
              <w:rPr>
                <w:b w:val="0"/>
                <w:bCs/>
                <w:szCs w:val="22"/>
              </w:rPr>
            </w:pPr>
          </w:p>
        </w:tc>
      </w:tr>
    </w:tbl>
    <w:p w:rsidR="000B14D5" w:rsidRPr="00377CD4" w:rsidRDefault="005C39CF" w:rsidP="00377CD4">
      <w:pPr>
        <w:pStyle w:val="BodyTextIndent"/>
        <w:tabs>
          <w:tab w:val="decimal" w:pos="540"/>
        </w:tabs>
        <w:spacing w:before="60" w:after="60"/>
        <w:ind w:left="720" w:hanging="720"/>
        <w:rPr>
          <w:b w:val="0"/>
          <w:bCs/>
          <w:szCs w:val="22"/>
        </w:rPr>
      </w:pPr>
      <w:r w:rsidRPr="00377CD4">
        <w:rPr>
          <w:b w:val="0"/>
          <w:bCs/>
          <w:szCs w:val="22"/>
        </w:rPr>
        <w:sym w:font="Webdings" w:char="F063"/>
      </w:r>
      <w:r w:rsidRPr="00377CD4">
        <w:rPr>
          <w:b w:val="0"/>
          <w:bCs/>
          <w:szCs w:val="22"/>
        </w:rPr>
        <w:tab/>
      </w:r>
      <w:r w:rsidR="00151B7D" w:rsidRPr="00377CD4">
        <w:rPr>
          <w:b w:val="0"/>
          <w:bCs/>
          <w:szCs w:val="22"/>
        </w:rPr>
        <w:t>12</w:t>
      </w:r>
      <w:r w:rsidR="000B14D5" w:rsidRPr="00377CD4">
        <w:rPr>
          <w:b w:val="0"/>
          <w:bCs/>
          <w:szCs w:val="22"/>
        </w:rPr>
        <w:t>.</w:t>
      </w:r>
      <w:r w:rsidR="000B14D5" w:rsidRPr="00377CD4">
        <w:rPr>
          <w:b w:val="0"/>
          <w:bCs/>
          <w:szCs w:val="22"/>
        </w:rPr>
        <w:tab/>
        <w:t xml:space="preserve">Participate in a Scoutmaster conference. </w:t>
      </w:r>
    </w:p>
    <w:p w:rsidR="000B14D5" w:rsidRPr="00377CD4" w:rsidRDefault="0093500B" w:rsidP="00661615">
      <w:pPr>
        <w:pStyle w:val="BodyTextIndent"/>
        <w:tabs>
          <w:tab w:val="decimal" w:pos="540"/>
        </w:tabs>
        <w:spacing w:before="60" w:after="60"/>
        <w:ind w:left="720" w:hanging="720"/>
        <w:rPr>
          <w:b w:val="0"/>
          <w:bCs/>
          <w:szCs w:val="22"/>
        </w:rPr>
      </w:pPr>
      <w:r w:rsidRPr="00377CD4">
        <w:rPr>
          <w:b w:val="0"/>
          <w:bCs/>
          <w:szCs w:val="22"/>
        </w:rPr>
        <w:sym w:font="Webdings" w:char="F063"/>
      </w:r>
      <w:r w:rsidRPr="00377CD4">
        <w:rPr>
          <w:b w:val="0"/>
          <w:bCs/>
          <w:szCs w:val="22"/>
        </w:rPr>
        <w:tab/>
      </w:r>
      <w:r w:rsidR="000B14D5" w:rsidRPr="00377CD4">
        <w:rPr>
          <w:b w:val="0"/>
          <w:bCs/>
          <w:szCs w:val="22"/>
        </w:rPr>
        <w:t>1</w:t>
      </w:r>
      <w:r w:rsidR="00151B7D" w:rsidRPr="00377CD4">
        <w:rPr>
          <w:b w:val="0"/>
          <w:bCs/>
          <w:szCs w:val="22"/>
        </w:rPr>
        <w:t>3</w:t>
      </w:r>
      <w:r w:rsidR="000B14D5" w:rsidRPr="00377CD4">
        <w:rPr>
          <w:b w:val="0"/>
          <w:bCs/>
          <w:szCs w:val="22"/>
        </w:rPr>
        <w:t>.</w:t>
      </w:r>
      <w:r w:rsidR="000B14D5" w:rsidRPr="00377CD4">
        <w:rPr>
          <w:b w:val="0"/>
          <w:bCs/>
          <w:szCs w:val="22"/>
        </w:rPr>
        <w:tab/>
      </w:r>
      <w:r w:rsidR="00661615" w:rsidRPr="00661615">
        <w:rPr>
          <w:b w:val="0"/>
          <w:bCs/>
          <w:szCs w:val="22"/>
        </w:rPr>
        <w:t>Successfully complete your board of review for the Second Class rank.</w:t>
      </w:r>
    </w:p>
    <w:p w:rsidR="000B14D5" w:rsidRPr="00377CD4" w:rsidRDefault="000B14D5" w:rsidP="00377CD4">
      <w:pPr>
        <w:pStyle w:val="BodyTextIndent"/>
        <w:spacing w:before="60" w:after="60"/>
        <w:rPr>
          <w:i/>
          <w:szCs w:val="22"/>
          <w:u w:val="single"/>
        </w:rPr>
      </w:pPr>
      <w:r w:rsidRPr="00377CD4">
        <w:rPr>
          <w:i/>
          <w:szCs w:val="22"/>
          <w:u w:val="single"/>
        </w:rPr>
        <w:t>Notes</w:t>
      </w:r>
      <w:r w:rsidR="00E97146" w:rsidRPr="00377CD4">
        <w:rPr>
          <w:i/>
          <w:szCs w:val="22"/>
          <w:u w:val="single"/>
        </w:rPr>
        <w:t>:</w:t>
      </w:r>
    </w:p>
    <w:p w:rsidR="00661615" w:rsidRDefault="00661615" w:rsidP="00377CD4">
      <w:pPr>
        <w:pStyle w:val="BodyTextIndent"/>
        <w:spacing w:before="60" w:after="60"/>
        <w:ind w:left="302" w:hanging="32"/>
        <w:rPr>
          <w:b w:val="0"/>
          <w:bCs/>
          <w:i/>
          <w:szCs w:val="22"/>
        </w:rPr>
      </w:pPr>
      <w:r w:rsidRPr="00661615">
        <w:rPr>
          <w:b w:val="0"/>
          <w:bCs/>
          <w:i/>
          <w:szCs w:val="22"/>
        </w:rPr>
        <w:t xml:space="preserve">*For Varsity Scouts working on Boy Scout requirements, replace "troop" with "team” and "Scoutmaster" with "Varsity Scout Coach." </w:t>
      </w:r>
    </w:p>
    <w:p w:rsidR="000B14D5" w:rsidRPr="00377CD4" w:rsidRDefault="000B14D5" w:rsidP="00377CD4">
      <w:pPr>
        <w:pStyle w:val="BodyTextIndent"/>
        <w:spacing w:before="60" w:after="60"/>
        <w:ind w:left="302" w:hanging="32"/>
        <w:rPr>
          <w:b w:val="0"/>
          <w:bCs/>
          <w:i/>
          <w:szCs w:val="22"/>
        </w:rPr>
      </w:pPr>
      <w:r w:rsidRPr="00377CD4">
        <w:rPr>
          <w:b w:val="0"/>
          <w:bCs/>
          <w:i/>
          <w:szCs w:val="22"/>
        </w:rPr>
        <w:t xml:space="preserve">Alternate Requirements for the </w:t>
      </w:r>
      <w:r w:rsidR="0032178F" w:rsidRPr="00377CD4">
        <w:rPr>
          <w:b w:val="0"/>
          <w:bCs/>
          <w:i/>
          <w:szCs w:val="22"/>
        </w:rPr>
        <w:t>Second Class</w:t>
      </w:r>
      <w:r w:rsidRPr="00377CD4">
        <w:rPr>
          <w:b w:val="0"/>
          <w:bCs/>
          <w:i/>
          <w:szCs w:val="22"/>
        </w:rPr>
        <w:t xml:space="preserve"> rank are available for Scouts with physical or mental disabilities if they meet the criteria listed in the Boy Scout Requirements book. </w:t>
      </w:r>
      <w:hyperlink r:id="rId13" w:history="1">
        <w:r w:rsidR="00100E97" w:rsidRPr="00377CD4">
          <w:rPr>
            <w:rStyle w:val="Hyperlink"/>
            <w:b w:val="0"/>
            <w:bCs/>
            <w:i/>
            <w:szCs w:val="22"/>
          </w:rPr>
          <w:t>C</w:t>
        </w:r>
        <w:r w:rsidRPr="00377CD4">
          <w:rPr>
            <w:rStyle w:val="Hyperlink"/>
            <w:b w:val="0"/>
            <w:bCs/>
            <w:i/>
            <w:szCs w:val="22"/>
          </w:rPr>
          <w:t>lick here to learn more</w:t>
        </w:r>
      </w:hyperlink>
      <w:r w:rsidR="00E97146" w:rsidRPr="00377CD4">
        <w:rPr>
          <w:b w:val="0"/>
          <w:bCs/>
          <w:i/>
          <w:szCs w:val="22"/>
        </w:rPr>
        <w:t>, a</w:t>
      </w:r>
      <w:r w:rsidR="00A146BF" w:rsidRPr="00377CD4">
        <w:rPr>
          <w:b w:val="0"/>
          <w:bCs/>
          <w:i/>
          <w:szCs w:val="22"/>
        </w:rPr>
        <w:t>nd see the information from the Guide to Advancement at the end of this workbook.</w:t>
      </w:r>
    </w:p>
    <w:p w:rsidR="000B14D5" w:rsidRPr="00377CD4" w:rsidRDefault="000B14D5" w:rsidP="00377CD4">
      <w:pPr>
        <w:pStyle w:val="BodyTextIndent"/>
        <w:spacing w:before="60" w:after="60"/>
        <w:ind w:left="302" w:hanging="32"/>
        <w:rPr>
          <w:b w:val="0"/>
          <w:bCs/>
          <w:i/>
          <w:szCs w:val="22"/>
        </w:rPr>
      </w:pPr>
      <w:r w:rsidRPr="00377CD4">
        <w:rPr>
          <w:b w:val="0"/>
          <w:bCs/>
          <w:i/>
          <w:szCs w:val="22"/>
        </w:rPr>
        <w:t xml:space="preserve">The requirements for Tenderfoot, Second Class, and First Class ranks may be worked on simultaneously; however, these ranks must be earned in sequence. </w:t>
      </w:r>
    </w:p>
    <w:p w:rsidR="00C0329D" w:rsidRDefault="00377CD4"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D30F2E" w:rsidP="00C0329D">
                            <w:pPr>
                              <w:tabs>
                                <w:tab w:val="left" w:pos="5100"/>
                                <w:tab w:val="left" w:pos="8000"/>
                              </w:tabs>
                              <w:spacing w:before="40"/>
                              <w:jc w:val="center"/>
                              <w:rPr>
                                <w:rFonts w:ascii="Arial Narrow" w:hAnsi="Arial Narrow" w:cs="Arial"/>
                              </w:rPr>
                            </w:pPr>
                            <w:hyperlink r:id="rId14"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151B7D">
                                <w:rPr>
                                  <w:rStyle w:val="Hyperlink"/>
                                  <w:rFonts w:ascii="Arial Narrow" w:hAnsi="Arial Narrow" w:cs="Arial"/>
                                </w:rPr>
                                <w:t>Second Class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91TLQIAAFA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0027D4" w:rsidP="00C0329D">
                      <w:pPr>
                        <w:tabs>
                          <w:tab w:val="left" w:pos="5100"/>
                          <w:tab w:val="left" w:pos="8000"/>
                        </w:tabs>
                        <w:spacing w:before="40"/>
                        <w:jc w:val="center"/>
                        <w:rPr>
                          <w:rFonts w:ascii="Arial Narrow" w:hAnsi="Arial Narrow" w:cs="Arial"/>
                        </w:rPr>
                      </w:pPr>
                      <w:hyperlink r:id="rId15"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151B7D">
                          <w:rPr>
                            <w:rStyle w:val="Hyperlink"/>
                            <w:rFonts w:ascii="Arial Narrow" w:hAnsi="Arial Narrow" w:cs="Arial"/>
                          </w:rPr>
                          <w:t>Second Class Rank</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v:shape>
            </w:pict>
          </mc:Fallback>
        </mc:AlternateContent>
      </w:r>
    </w:p>
    <w:p w:rsidR="00C0329D" w:rsidRPr="001A59AC" w:rsidRDefault="00C0329D" w:rsidP="00C0329D">
      <w:pPr>
        <w:tabs>
          <w:tab w:val="left" w:pos="5100"/>
          <w:tab w:val="left" w:pos="8000"/>
        </w:tabs>
        <w:spacing w:before="40"/>
        <w:rPr>
          <w:rFonts w:ascii="Arial Narrow" w:hAnsi="Arial Narrow" w:cs="Arial"/>
          <w:b/>
          <w:u w:val="single"/>
        </w:rPr>
      </w:pPr>
    </w:p>
    <w:p w:rsidR="00C0329D" w:rsidRDefault="00C0329D" w:rsidP="00C0329D">
      <w:pPr>
        <w:tabs>
          <w:tab w:val="left" w:pos="5100"/>
          <w:tab w:val="left" w:pos="8000"/>
        </w:tabs>
        <w:spacing w:before="40"/>
        <w:rPr>
          <w:rFonts w:ascii="Arial Narrow" w:hAnsi="Arial Narrow" w:cs="Arial"/>
          <w:b/>
          <w:bCs/>
        </w:rPr>
      </w:pPr>
    </w:p>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16"/>
          <w:footerReference w:type="default" r:id="rId17"/>
          <w:headerReference w:type="first" r:id="rId18"/>
          <w:footerReference w:type="first" r:id="rId19"/>
          <w:pgSz w:w="12240" w:h="15840" w:code="1"/>
          <w:pgMar w:top="1080" w:right="936" w:bottom="1080" w:left="936" w:header="720" w:footer="720" w:gutter="0"/>
          <w:cols w:space="720"/>
          <w:titlePg/>
          <w:docGrid w:linePitch="272"/>
        </w:sectPr>
      </w:pPr>
    </w:p>
    <w:p w:rsidR="00A830A0" w:rsidRDefault="00A830A0" w:rsidP="00A830A0">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20"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A830A0" w:rsidRDefault="00A830A0" w:rsidP="00A830A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A830A0" w:rsidRDefault="00A830A0" w:rsidP="00A830A0">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A830A0" w:rsidRDefault="00A830A0" w:rsidP="00A830A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A830A0" w:rsidRDefault="00A830A0" w:rsidP="00A830A0">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A830A0" w:rsidRDefault="00A830A0" w:rsidP="00A830A0">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21"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A830A0" w:rsidRDefault="00A830A0" w:rsidP="00A830A0">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A830A0" w:rsidRDefault="00A830A0" w:rsidP="00A830A0">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10.2.2.0</w:t>
      </w:r>
      <w:r>
        <w:rPr>
          <w:rFonts w:ascii="Arial Narrow" w:hAnsi="Arial Narrow" w:cs="Arial"/>
          <w:b/>
        </w:rPr>
        <w:t>]</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Advancement for Boy Scouts and Varsity Scouts With Disabilities</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Members must meet current advancement requirements as written for merit badges, all ranks, and Eagle Palms, although some allowable substitutions or alternatives are specifically set forth in official literature. The member is expected to meet the requirements—no more and no less—and he is to do exactly what is stated. If it says, “Show or demonstrate,” that is what he must do; just “telling” isn’t enough. The same holds for words and phrases such as “make,” “list,” “in the field,” “collect,” “identify,” and “label.” Requests for alternative requirements for Tenderfoot, Second Class, and First Class ranks can be made using the information outlined below.</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 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p>
    <w:p w:rsidR="00A830A0" w:rsidRDefault="00A830A0" w:rsidP="00A830A0">
      <w:pPr>
        <w:tabs>
          <w:tab w:val="left" w:pos="5100"/>
          <w:tab w:val="left" w:pos="8000"/>
        </w:tabs>
        <w:spacing w:before="80"/>
        <w:rPr>
          <w:rFonts w:ascii="Arial Narrow" w:hAnsi="Arial Narrow" w:cs="Arial"/>
          <w:b/>
          <w:bCs/>
          <w:sz w:val="19"/>
          <w:szCs w:val="19"/>
        </w:rPr>
      </w:pPr>
      <w:r>
        <w:rPr>
          <w:rFonts w:ascii="Arial Narrow" w:hAnsi="Arial Narrow" w:cs="Arial"/>
          <w:b/>
        </w:rPr>
        <w:t>[</w:t>
      </w:r>
      <w:r w:rsidRPr="0093500B">
        <w:rPr>
          <w:rFonts w:ascii="Arial Narrow" w:hAnsi="Arial Narrow" w:cs="Arial"/>
          <w:b/>
        </w:rPr>
        <w:t>10.2.2.1</w:t>
      </w:r>
      <w:r w:rsidRPr="001A59AC">
        <w:rPr>
          <w:rFonts w:ascii="Arial Narrow" w:hAnsi="Arial Narrow" w:cs="Arial"/>
          <w:b/>
          <w:iCs/>
        </w:rPr>
        <w:t xml:space="preserve">] </w:t>
      </w:r>
      <w:r w:rsidRPr="001A59AC">
        <w:rPr>
          <w:rFonts w:ascii="Arial Narrow" w:hAnsi="Arial Narrow" w:cs="Arial"/>
          <w:b/>
        </w:rPr>
        <w:t xml:space="preserve">— </w:t>
      </w:r>
      <w:r w:rsidRPr="0093500B">
        <w:rPr>
          <w:rFonts w:ascii="Arial Narrow" w:hAnsi="Arial Narrow" w:cs="Arial"/>
          <w:b/>
        </w:rPr>
        <w:t>Using Alternative Requirements</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 degree of modification in advancement requirements may be necessary to mainstream as many members with disabilities as possible. Thus a Scout with a permanent physical or mental disability (or a disability expected to last more than two years or beyond the 18th birthday) who is unable to complete all the requirements for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 </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Simple modifications very close to existing requirement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Alternatives are not available for the Star, Life, and Eagle rank requirements. Scouts may request approval for alternative merit badges, but the other requirements for those three ranks must be fulfilled as written. </w:t>
      </w:r>
    </w:p>
    <w:p w:rsid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 xml:space="preserve">The outcomes of the Scouting experience should be fun and educational, and not just relate to completing rank requirements that might place unrealistic expectations on a member who has special needs. </w:t>
      </w:r>
    </w:p>
    <w:p w:rsidR="00A830A0" w:rsidRPr="00DC721B" w:rsidRDefault="00A830A0" w:rsidP="00A830A0">
      <w:pPr>
        <w:tabs>
          <w:tab w:val="left" w:pos="5100"/>
          <w:tab w:val="left" w:pos="8000"/>
        </w:tabs>
        <w:spacing w:before="80"/>
        <w:rPr>
          <w:rFonts w:ascii="Arial Narrow" w:hAnsi="Arial Narrow" w:cs="Arial"/>
          <w:b/>
        </w:rPr>
      </w:pPr>
      <w:r>
        <w:rPr>
          <w:rFonts w:ascii="Arial Narrow" w:hAnsi="Arial Narrow" w:cs="Arial"/>
          <w:b/>
        </w:rPr>
        <w:t>[</w:t>
      </w:r>
      <w:r w:rsidRPr="00A146BF">
        <w:rPr>
          <w:rFonts w:ascii="Arial Narrow" w:hAnsi="Arial Narrow" w:cs="Arial"/>
          <w:b/>
        </w:rPr>
        <w:t>10.2.2.2</w:t>
      </w:r>
      <w:r w:rsidRPr="001A59AC">
        <w:rPr>
          <w:rFonts w:ascii="Arial Narrow" w:hAnsi="Arial Narrow" w:cs="Arial"/>
          <w:b/>
          <w:iCs/>
        </w:rPr>
        <w:t xml:space="preserve">] </w:t>
      </w:r>
      <w:r w:rsidRPr="001A59AC">
        <w:rPr>
          <w:rFonts w:ascii="Arial Narrow" w:hAnsi="Arial Narrow" w:cs="Arial"/>
          <w:b/>
        </w:rPr>
        <w:t xml:space="preserve">— </w:t>
      </w:r>
      <w:r w:rsidRPr="00A146BF">
        <w:rPr>
          <w:rFonts w:ascii="Arial Narrow" w:hAnsi="Arial Narrow" w:cs="Arial"/>
          <w:b/>
        </w:rPr>
        <w:t>How to Apply for Alternative Requirements</w:t>
      </w:r>
    </w:p>
    <w:p w:rsidR="00A830A0" w:rsidRPr="00DC721B"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Tenderfoot, Second Class, and First Class ranks. It must show what has been completed, and suggest the alternatives for those requirements the Scout cannot do.</w:t>
      </w:r>
    </w:p>
    <w:p w:rsidR="00A830A0" w:rsidRPr="00DC721B"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request must be accompanied by supporting letters from the unit leader, a parent or guardian, and the member (if possible), as well as a written statement from a qualified health professional related to the nature of the disability. 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w:t>
      </w:r>
    </w:p>
    <w:p w:rsidR="00A830A0" w:rsidRPr="003956D3" w:rsidRDefault="00A830A0" w:rsidP="00A830A0">
      <w:pPr>
        <w:autoSpaceDE w:val="0"/>
        <w:autoSpaceDN w:val="0"/>
        <w:adjustRightInd w:val="0"/>
        <w:spacing w:before="60"/>
        <w:rPr>
          <w:rFonts w:ascii="Arial Narrow" w:hAnsi="Arial Narrow" w:cs="Arial"/>
          <w:sz w:val="22"/>
          <w:szCs w:val="19"/>
        </w:rPr>
      </w:pPr>
      <w:r w:rsidRPr="003956D3">
        <w:rPr>
          <w:rFonts w:ascii="Arial Narrow" w:hAnsi="Arial Narrow" w:cs="Arial"/>
          <w:sz w:val="22"/>
          <w:szCs w:val="19"/>
        </w:rPr>
        <w:t>Normally, it is expected that youth with only moderate learning disabilities, or such disorders as ADD or ADHD can—albeit more slowly—complete standard requirements.</w:t>
      </w:r>
    </w:p>
    <w:p w:rsidR="00A830A0" w:rsidRPr="00DC721B"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B23C4F" w:rsidRPr="00A830A0" w:rsidRDefault="00A830A0" w:rsidP="00A830A0">
      <w:pPr>
        <w:autoSpaceDE w:val="0"/>
        <w:autoSpaceDN w:val="0"/>
        <w:adjustRightInd w:val="0"/>
        <w:spacing w:before="60"/>
        <w:rPr>
          <w:rFonts w:ascii="Arial Narrow" w:hAnsi="Arial Narrow" w:cs="Arial"/>
          <w:sz w:val="19"/>
          <w:szCs w:val="19"/>
        </w:rPr>
      </w:pPr>
      <w:r w:rsidRPr="00DC721B">
        <w:rPr>
          <w:rFonts w:ascii="Arial Narrow" w:hAnsi="Arial Narrow" w:cs="Arial"/>
          <w:sz w:val="19"/>
          <w:szCs w:val="19"/>
        </w:rPr>
        <w:t>Note that topics 10.2.2.1 and 10.2.2.2 do not apply to merit badge requirements. See topic 10.2.2.3 to learn about earning alternative merit badges to those required for Eagle.</w:t>
      </w:r>
    </w:p>
    <w:sectPr w:rsidR="00B23C4F" w:rsidRPr="00A830A0" w:rsidSect="00021460">
      <w:headerReference w:type="default" r:id="rId22"/>
      <w:footerReference w:type="default" r:id="rId23"/>
      <w:headerReference w:type="first" r:id="rId24"/>
      <w:footerReference w:type="first" r:id="rId25"/>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D4" w:rsidRDefault="000027D4">
      <w:r>
        <w:separator/>
      </w:r>
    </w:p>
  </w:endnote>
  <w:endnote w:type="continuationSeparator" w:id="0">
    <w:p w:rsidR="000027D4" w:rsidRDefault="000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30F2E">
      <w:rPr>
        <w:rFonts w:ascii="Arial Narrow" w:hAnsi="Arial Narrow"/>
        <w:sz w:val="22"/>
      </w:rPr>
      <w:t>Second Class Rank</w:t>
    </w:r>
    <w:r>
      <w:rPr>
        <w:rFonts w:ascii="Arial Narrow" w:hAnsi="Arial Narrow"/>
        <w:sz w:val="22"/>
      </w:rPr>
      <w:fldChar w:fldCharType="end"/>
    </w:r>
    <w:r>
      <w:rPr>
        <w:rFonts w:ascii="Arial Narrow" w:hAnsi="Arial Narrow"/>
        <w:sz w:val="22"/>
      </w:rPr>
      <w:t xml:space="preserve"> </w:t>
    </w:r>
    <w:r w:rsidR="003E0BD2">
      <w:rPr>
        <w:rFonts w:ascii="Arial Narrow" w:hAnsi="Arial Narrow"/>
        <w:sz w:val="22"/>
      </w:rPr>
      <w:t>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D30F2E">
      <w:rPr>
        <w:rFonts w:ascii="Arial Narrow" w:hAnsi="Arial Narrow"/>
        <w:noProof/>
        <w:sz w:val="22"/>
      </w:rPr>
      <w:t>8</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D30F2E">
      <w:rPr>
        <w:rFonts w:ascii="Arial Narrow" w:hAnsi="Arial Narrow"/>
        <w:noProof/>
        <w:sz w:val="22"/>
      </w:rPr>
      <w:t>9</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542" w:rsidRPr="000B36DB" w:rsidRDefault="00097542" w:rsidP="00097542">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D30F2E">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097542" w:rsidRPr="008B4E99" w:rsidRDefault="00097542" w:rsidP="00097542">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D30F2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C44E88"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D30F2E">
      <w:rPr>
        <w:rFonts w:ascii="Arial Narrow" w:hAnsi="Arial Narrow"/>
        <w:noProof/>
        <w:sz w:val="22"/>
      </w:rPr>
      <w:t>9</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D30F2E">
      <w:rPr>
        <w:rFonts w:ascii="Arial Narrow" w:hAnsi="Arial Narrow"/>
        <w:noProof/>
        <w:sz w:val="22"/>
      </w:rPr>
      <w:t>9</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D4" w:rsidRDefault="000027D4">
      <w:r>
        <w:separator/>
      </w:r>
    </w:p>
  </w:footnote>
  <w:footnote w:type="continuationSeparator" w:id="0">
    <w:p w:rsidR="000027D4" w:rsidRDefault="0000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4827E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D30F2E">
      <w:rPr>
        <w:rFonts w:ascii="Arial Narrow" w:hAnsi="Arial Narrow"/>
        <w:sz w:val="22"/>
      </w:rPr>
      <w:t>Second Class Rank</w:t>
    </w:r>
    <w:r>
      <w:rPr>
        <w:rFonts w:ascii="Arial Narrow" w:hAnsi="Arial Narrow"/>
        <w:sz w:val="22"/>
      </w:rPr>
      <w:fldChar w:fldCharType="end"/>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377CD4"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732028" cy="914400"/>
          <wp:effectExtent l="0" t="0" r="0" b="0"/>
          <wp:wrapNone/>
          <wp:docPr id="12" name="Picture 12" descr="2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cla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028"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E2C">
      <w:rPr>
        <w:rFonts w:ascii="Arial Narrow" w:hAnsi="Arial Narrow"/>
        <w:b/>
        <w:bCs/>
        <w:position w:val="18"/>
        <w:sz w:val="72"/>
      </w:rPr>
      <w:fldChar w:fldCharType="begin"/>
    </w:r>
    <w:r w:rsidR="00814E2C">
      <w:rPr>
        <w:rFonts w:ascii="Arial Narrow" w:hAnsi="Arial Narrow"/>
        <w:b/>
        <w:bCs/>
        <w:position w:val="18"/>
        <w:sz w:val="72"/>
      </w:rPr>
      <w:instrText xml:space="preserve"> TITLE  "Second Class Rank"  \* MERGEFORMAT </w:instrText>
    </w:r>
    <w:r w:rsidR="00814E2C">
      <w:rPr>
        <w:rFonts w:ascii="Arial Narrow" w:hAnsi="Arial Narrow"/>
        <w:b/>
        <w:bCs/>
        <w:position w:val="18"/>
        <w:sz w:val="72"/>
      </w:rPr>
      <w:fldChar w:fldCharType="separate"/>
    </w:r>
    <w:r w:rsidR="00D30F2E">
      <w:rPr>
        <w:rFonts w:ascii="Arial Narrow" w:hAnsi="Arial Narrow"/>
        <w:b/>
        <w:bCs/>
        <w:position w:val="18"/>
        <w:sz w:val="72"/>
      </w:rPr>
      <w:t>Second Class Rank</w:t>
    </w:r>
    <w:r w:rsidR="00814E2C">
      <w:rPr>
        <w:rFonts w:ascii="Arial Narrow" w:hAnsi="Arial Narrow"/>
        <w:b/>
        <w:bCs/>
        <w:position w:val="18"/>
        <w:sz w:val="72"/>
      </w:rPr>
      <w:fldChar w:fldCharType="end"/>
    </w:r>
    <w:r w:rsidR="004726DD">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D90AF7">
      <w:rPr>
        <w:rFonts w:ascii="Arial" w:hAnsi="Arial" w:cs="Arial"/>
        <w:sz w:val="36"/>
      </w:rPr>
      <w:t>Workbook</w:t>
    </w:r>
  </w:p>
  <w:p w:rsidR="00F434DB" w:rsidRDefault="00F434DB" w:rsidP="00D90AF7">
    <w:pPr>
      <w:pStyle w:val="Default"/>
      <w:spacing w:before="60"/>
      <w:jc w:val="center"/>
      <w:rPr>
        <w:color w:val="auto"/>
        <w:sz w:val="20"/>
        <w:szCs w:val="20"/>
      </w:rPr>
    </w:pPr>
    <w:r w:rsidRPr="00F434DB">
      <w:rPr>
        <w:rFonts w:cs="Arial"/>
        <w:color w:val="auto"/>
        <w:sz w:val="20"/>
        <w:szCs w:val="20"/>
      </w:rPr>
      <w:t>This Workbook can help you organize your thoughts as you read your Boy Scout Handbook.</w:t>
    </w:r>
    <w:r>
      <w:rPr>
        <w:rFonts w:cs="Arial"/>
        <w:color w:val="auto"/>
        <w:sz w:val="20"/>
        <w:szCs w:val="20"/>
      </w:rPr>
      <w:br/>
    </w:r>
    <w:r w:rsidRPr="00F434DB">
      <w:rPr>
        <w:color w:val="auto"/>
        <w:sz w:val="20"/>
        <w:szCs w:val="20"/>
      </w:rPr>
      <w:t>You still must satisfy your Scoutmaster that you can demonstrate each skill and have learned the information.</w:t>
    </w:r>
  </w:p>
  <w:p w:rsidR="00D90AF7" w:rsidRPr="001A59AC" w:rsidRDefault="00D90AF7"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w:t>
    </w:r>
    <w:r w:rsidR="00F434DB">
      <w:rPr>
        <w:color w:val="auto"/>
        <w:sz w:val="20"/>
        <w:szCs w:val="20"/>
      </w:rPr>
      <w:t xml:space="preserve">to keep track of which requirements he has completed, </w:t>
    </w:r>
    <w:r w:rsidR="00F434DB">
      <w:rPr>
        <w:color w:val="auto"/>
        <w:sz w:val="20"/>
        <w:szCs w:val="20"/>
      </w:rPr>
      <w:br/>
      <w:t>and</w:t>
    </w:r>
    <w:r w:rsidR="00F434DB" w:rsidRPr="001A59AC">
      <w:rPr>
        <w:color w:val="auto"/>
        <w:sz w:val="20"/>
        <w:szCs w:val="20"/>
      </w:rPr>
      <w:t xml:space="preserve"> </w:t>
    </w:r>
    <w:r w:rsidRPr="001A59AC">
      <w:rPr>
        <w:color w:val="auto"/>
        <w:sz w:val="20"/>
        <w:szCs w:val="20"/>
      </w:rPr>
      <w:t xml:space="preserve">to make notes for discussing the item with his </w:t>
    </w:r>
    <w:r w:rsidR="00F434DB">
      <w:rPr>
        <w:color w:val="auto"/>
        <w:sz w:val="20"/>
        <w:szCs w:val="20"/>
      </w:rPr>
      <w:t>leader</w:t>
    </w:r>
    <w:r w:rsidRPr="001A59AC">
      <w:rPr>
        <w:color w:val="auto"/>
        <w:sz w:val="20"/>
        <w:szCs w:val="20"/>
      </w:rPr>
      <w:t xml:space="preserve">, not for providing the full and complete answers. </w:t>
    </w:r>
    <w:r w:rsidR="00F434DB">
      <w:rPr>
        <w:color w:val="auto"/>
        <w:sz w:val="20"/>
        <w:szCs w:val="20"/>
      </w:rPr>
      <w:br/>
    </w:r>
    <w:r w:rsidR="00F434DB">
      <w:rPr>
        <w:rFonts w:cs="Arial"/>
        <w:color w:val="auto"/>
        <w:sz w:val="20"/>
        <w:szCs w:val="20"/>
      </w:rPr>
      <w:t>The</w:t>
    </w:r>
    <w:r w:rsidRPr="001A59AC">
      <w:rPr>
        <w:rFonts w:cs="Arial"/>
        <w:color w:val="auto"/>
        <w:sz w:val="20"/>
        <w:szCs w:val="20"/>
      </w:rPr>
      <w:t xml:space="preserve"> Scout must do each requirement.</w:t>
    </w:r>
  </w:p>
  <w:p w:rsidR="00D90AF7" w:rsidRPr="001A59AC" w:rsidRDefault="00D90AF7" w:rsidP="00800523">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w:t>
    </w:r>
    <w:r w:rsidR="00800523" w:rsidRPr="00800523">
      <w:rPr>
        <w:rFonts w:ascii="Arial Narrow" w:hAnsi="Arial Narrow" w:cs="Arial"/>
      </w:rPr>
      <w:t>620714</w:t>
    </w:r>
    <w:r w:rsidRPr="001A59AC">
      <w:rPr>
        <w:rFonts w:ascii="Arial Narrow" w:hAnsi="Arial Narrow" w:cs="Arial"/>
      </w:rPr>
      <w:t>).</w:t>
    </w:r>
  </w:p>
  <w:p w:rsidR="00D90AF7" w:rsidRPr="001A59AC" w:rsidRDefault="00D90AF7" w:rsidP="00800523">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800523">
      <w:rPr>
        <w:rFonts w:cs="Arial"/>
        <w:color w:val="auto"/>
        <w:sz w:val="20"/>
        <w:szCs w:val="20"/>
      </w:rPr>
      <w:t>5</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D30F2E">
      <w:rPr>
        <w:rFonts w:cs="Arial"/>
        <w:noProof/>
        <w:color w:val="auto"/>
        <w:sz w:val="20"/>
        <w:szCs w:val="20"/>
        <w:u w:val="single"/>
      </w:rPr>
      <w:t>March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D30F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D30F2E"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48D8"/>
    <w:multiLevelType w:val="hybridMultilevel"/>
    <w:tmpl w:val="B17EBB16"/>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1DA03AA8"/>
    <w:multiLevelType w:val="hybridMultilevel"/>
    <w:tmpl w:val="83FA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7D4"/>
    <w:rsid w:val="00046086"/>
    <w:rsid w:val="00097542"/>
    <w:rsid w:val="000A1DE6"/>
    <w:rsid w:val="000A2B6F"/>
    <w:rsid w:val="000B14D5"/>
    <w:rsid w:val="000C17D2"/>
    <w:rsid w:val="000D7EB0"/>
    <w:rsid w:val="000F15DA"/>
    <w:rsid w:val="00100E97"/>
    <w:rsid w:val="00101D11"/>
    <w:rsid w:val="00151B7D"/>
    <w:rsid w:val="00171F9E"/>
    <w:rsid w:val="001A59AC"/>
    <w:rsid w:val="002060B2"/>
    <w:rsid w:val="00223F2B"/>
    <w:rsid w:val="00230DAF"/>
    <w:rsid w:val="00287290"/>
    <w:rsid w:val="00290B1E"/>
    <w:rsid w:val="002A442F"/>
    <w:rsid w:val="002D3506"/>
    <w:rsid w:val="002F6CA8"/>
    <w:rsid w:val="0032178F"/>
    <w:rsid w:val="003229A0"/>
    <w:rsid w:val="00325484"/>
    <w:rsid w:val="003352AF"/>
    <w:rsid w:val="0036171D"/>
    <w:rsid w:val="00376CC5"/>
    <w:rsid w:val="00376E1A"/>
    <w:rsid w:val="00377CD4"/>
    <w:rsid w:val="003A671C"/>
    <w:rsid w:val="003E0BD2"/>
    <w:rsid w:val="00431B0E"/>
    <w:rsid w:val="004516B4"/>
    <w:rsid w:val="00470FC5"/>
    <w:rsid w:val="004726DD"/>
    <w:rsid w:val="004827E0"/>
    <w:rsid w:val="00491A8E"/>
    <w:rsid w:val="004D066D"/>
    <w:rsid w:val="004F49B7"/>
    <w:rsid w:val="005520CD"/>
    <w:rsid w:val="005A297D"/>
    <w:rsid w:val="005C39CF"/>
    <w:rsid w:val="005C579A"/>
    <w:rsid w:val="005C659B"/>
    <w:rsid w:val="0060330C"/>
    <w:rsid w:val="00661615"/>
    <w:rsid w:val="006A3B04"/>
    <w:rsid w:val="006E3659"/>
    <w:rsid w:val="006F1D36"/>
    <w:rsid w:val="00710196"/>
    <w:rsid w:val="00710A61"/>
    <w:rsid w:val="00736422"/>
    <w:rsid w:val="00743731"/>
    <w:rsid w:val="0079566A"/>
    <w:rsid w:val="00796BA9"/>
    <w:rsid w:val="007A2FC9"/>
    <w:rsid w:val="007C42D9"/>
    <w:rsid w:val="007C7583"/>
    <w:rsid w:val="007E5817"/>
    <w:rsid w:val="00800523"/>
    <w:rsid w:val="00814E2C"/>
    <w:rsid w:val="00817AF4"/>
    <w:rsid w:val="00827121"/>
    <w:rsid w:val="008453C6"/>
    <w:rsid w:val="00856EF9"/>
    <w:rsid w:val="00894808"/>
    <w:rsid w:val="0089647E"/>
    <w:rsid w:val="008C1586"/>
    <w:rsid w:val="008D2CBD"/>
    <w:rsid w:val="00901CE7"/>
    <w:rsid w:val="0093500B"/>
    <w:rsid w:val="00941393"/>
    <w:rsid w:val="009B20EC"/>
    <w:rsid w:val="009E7635"/>
    <w:rsid w:val="009F3787"/>
    <w:rsid w:val="00A146BF"/>
    <w:rsid w:val="00A22CEC"/>
    <w:rsid w:val="00A31862"/>
    <w:rsid w:val="00A54153"/>
    <w:rsid w:val="00A607B8"/>
    <w:rsid w:val="00A81151"/>
    <w:rsid w:val="00A830A0"/>
    <w:rsid w:val="00A95F88"/>
    <w:rsid w:val="00AE004A"/>
    <w:rsid w:val="00B15D7B"/>
    <w:rsid w:val="00B20277"/>
    <w:rsid w:val="00B23C4F"/>
    <w:rsid w:val="00BD14B9"/>
    <w:rsid w:val="00BE11A7"/>
    <w:rsid w:val="00C0329D"/>
    <w:rsid w:val="00C36823"/>
    <w:rsid w:val="00C44E88"/>
    <w:rsid w:val="00C90DBD"/>
    <w:rsid w:val="00C96785"/>
    <w:rsid w:val="00CA5EBA"/>
    <w:rsid w:val="00CD1D1F"/>
    <w:rsid w:val="00CD55E4"/>
    <w:rsid w:val="00CF0F84"/>
    <w:rsid w:val="00D304C0"/>
    <w:rsid w:val="00D30F2E"/>
    <w:rsid w:val="00D333FB"/>
    <w:rsid w:val="00D35287"/>
    <w:rsid w:val="00D439BE"/>
    <w:rsid w:val="00D70B47"/>
    <w:rsid w:val="00D90AF7"/>
    <w:rsid w:val="00DC2D3C"/>
    <w:rsid w:val="00DD663C"/>
    <w:rsid w:val="00DE2D51"/>
    <w:rsid w:val="00E002CA"/>
    <w:rsid w:val="00E1490B"/>
    <w:rsid w:val="00E87400"/>
    <w:rsid w:val="00E97146"/>
    <w:rsid w:val="00EC1234"/>
    <w:rsid w:val="00ED2C27"/>
    <w:rsid w:val="00F14EC5"/>
    <w:rsid w:val="00F434DB"/>
    <w:rsid w:val="00F5584C"/>
    <w:rsid w:val="00F60004"/>
    <w:rsid w:val="00F62078"/>
    <w:rsid w:val="00F92642"/>
    <w:rsid w:val="00FA32A6"/>
    <w:rsid w:val="00FA3ADF"/>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2B74E84E-17A8-479D-8A22-EB65CDC7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100E97"/>
    <w:rPr>
      <w:rFonts w:ascii="Tahoma" w:hAnsi="Tahoma" w:cs="Tahoma"/>
      <w:sz w:val="16"/>
      <w:szCs w:val="16"/>
    </w:rPr>
  </w:style>
  <w:style w:type="character" w:customStyle="1" w:styleId="BalloonTextChar">
    <w:name w:val="Balloon Text Char"/>
    <w:link w:val="BalloonText"/>
    <w:uiPriority w:val="99"/>
    <w:semiHidden/>
    <w:rsid w:val="00100E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usscouts.org/advance/boyscout/bsrankalt.asp"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outing.org/scoutsource/HealthandSafety/GSS/toc.aspx" TargetMode="External"/><Relationship Id="rId7" Type="http://schemas.openxmlformats.org/officeDocument/2006/relationships/endnotes" Target="endnotes.xml"/><Relationship Id="rId12" Type="http://schemas.openxmlformats.org/officeDocument/2006/relationships/hyperlink" Target="http://meritbadge.org/wiki/index.php/Leave_No_Trace"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eritbadge.org/wiki/index.php/Second_Class_Rank" TargetMode="External"/><Relationship Id="rId23" Type="http://schemas.openxmlformats.org/officeDocument/2006/relationships/footer" Target="footer3.xml"/><Relationship Id="rId10" Type="http://schemas.openxmlformats.org/officeDocument/2006/relationships/hyperlink" Target="mailto:Workbooks@usscouts.org?subject=Merit%20Badge%20Workbook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yperlink" Target="http://www.meritbadge.org/wiki/index.php/Second_Class_Rank"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B837E-3246-4B4D-9DDA-FBD203E58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1897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Second Class Rank</vt:lpstr>
    </vt:vector>
  </TitlesOfParts>
  <Company>US Scouting Service Project, Inc.</Company>
  <LinksUpToDate>false</LinksUpToDate>
  <CharactersWithSpaces>12742</CharactersWithSpaces>
  <SharedDoc>false</SharedDoc>
  <HLinks>
    <vt:vector size="54" baseType="variant">
      <vt:variant>
        <vt:i4>5570631</vt:i4>
      </vt:variant>
      <vt:variant>
        <vt:i4>21</vt:i4>
      </vt:variant>
      <vt:variant>
        <vt:i4>0</vt:i4>
      </vt:variant>
      <vt:variant>
        <vt:i4>5</vt:i4>
      </vt:variant>
      <vt:variant>
        <vt:lpwstr>http://www.scouting.org/scoutsource/HealthandSafety/GSS/toc.aspx</vt:lpwstr>
      </vt:variant>
      <vt:variant>
        <vt:lpwstr/>
      </vt:variant>
      <vt:variant>
        <vt:i4>7405678</vt:i4>
      </vt:variant>
      <vt:variant>
        <vt:i4>18</vt:i4>
      </vt:variant>
      <vt:variant>
        <vt:i4>0</vt:i4>
      </vt:variant>
      <vt:variant>
        <vt:i4>5</vt:i4>
      </vt:variant>
      <vt:variant>
        <vt:lpwstr>http://www.scouting.org/filestore/pdf/33088.pdf</vt:lpwstr>
      </vt:variant>
      <vt:variant>
        <vt:lpwstr/>
      </vt:variant>
      <vt:variant>
        <vt:i4>7405665</vt:i4>
      </vt:variant>
      <vt:variant>
        <vt:i4>15</vt:i4>
      </vt:variant>
      <vt:variant>
        <vt:i4>0</vt:i4>
      </vt:variant>
      <vt:variant>
        <vt:i4>5</vt:i4>
      </vt:variant>
      <vt:variant>
        <vt:lpwstr>http://usscouts.org/advance/boyscout/bsrankalt.asp</vt:lpwstr>
      </vt:variant>
      <vt:variant>
        <vt:lpwstr/>
      </vt:variant>
      <vt:variant>
        <vt:i4>524297</vt:i4>
      </vt:variant>
      <vt:variant>
        <vt:i4>12</vt:i4>
      </vt:variant>
      <vt:variant>
        <vt:i4>0</vt:i4>
      </vt:variant>
      <vt:variant>
        <vt:i4>5</vt:i4>
      </vt:variant>
      <vt:variant>
        <vt:lpwstr>http://meritbadge.org/wiki/index.php/Leave_No_Trace</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524396</vt:i4>
      </vt:variant>
      <vt:variant>
        <vt:i4>0</vt:i4>
      </vt:variant>
      <vt:variant>
        <vt:i4>0</vt:i4>
      </vt:variant>
      <vt:variant>
        <vt:i4>5</vt:i4>
      </vt:variant>
      <vt:variant>
        <vt:lpwstr>http://www.meritbadge.org/wiki/index.php/Second_Class_Rank</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Class Rank</dc:title>
  <dc:subject>Merit Badge Workbook</dc:subject>
  <dc:creator>Craig Lincoln and Paul Wolf</dc:creator>
  <cp:keywords/>
  <cp:lastModifiedBy>Paul Wolf</cp:lastModifiedBy>
  <cp:revision>14</cp:revision>
  <cp:lastPrinted>2015-03-30T19:58:00Z</cp:lastPrinted>
  <dcterms:created xsi:type="dcterms:W3CDTF">2013-05-26T01:14:00Z</dcterms:created>
  <dcterms:modified xsi:type="dcterms:W3CDTF">2015-03-30T19:58:00Z</dcterms:modified>
</cp:coreProperties>
</file>